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181" w:rsidRPr="00D108BB" w:rsidRDefault="00E23BD6" w:rsidP="00D108BB">
      <w:pPr>
        <w:pStyle w:val="11"/>
        <w:ind w:left="293" w:right="298"/>
        <w:rPr>
          <w:sz w:val="28"/>
          <w:szCs w:val="28"/>
        </w:rPr>
      </w:pPr>
      <w:r w:rsidRPr="00D108BB">
        <w:rPr>
          <w:sz w:val="28"/>
          <w:szCs w:val="28"/>
        </w:rPr>
        <w:t>MINISTRY OF EDUCATION AND SCIENCE OF THE REPUBLIC OF KAZAKHSTANSH</w:t>
      </w:r>
    </w:p>
    <w:p w:rsidR="00123181" w:rsidRPr="00D108BB" w:rsidRDefault="00E23BD6" w:rsidP="00D108BB">
      <w:pPr>
        <w:pStyle w:val="11"/>
        <w:ind w:left="293" w:right="298"/>
        <w:rPr>
          <w:sz w:val="28"/>
          <w:szCs w:val="28"/>
        </w:rPr>
      </w:pPr>
      <w:r w:rsidRPr="00D108BB">
        <w:rPr>
          <w:sz w:val="28"/>
          <w:szCs w:val="28"/>
        </w:rPr>
        <w:t>UALIKHANOV KOKSHETAU UNIVERSITY</w:t>
      </w:r>
    </w:p>
    <w:p w:rsidR="00123181" w:rsidRPr="00D108BB" w:rsidRDefault="00123181" w:rsidP="00D108BB">
      <w:pPr>
        <w:pStyle w:val="a3"/>
        <w:rPr>
          <w:b/>
          <w:sz w:val="28"/>
          <w:szCs w:val="28"/>
        </w:rPr>
      </w:pPr>
    </w:p>
    <w:p w:rsidR="00123181" w:rsidRPr="00D108BB" w:rsidRDefault="00E23BD6" w:rsidP="00D108BB">
      <w:pPr>
        <w:ind w:left="2290" w:right="2291"/>
        <w:jc w:val="center"/>
        <w:rPr>
          <w:b/>
          <w:sz w:val="28"/>
          <w:szCs w:val="28"/>
        </w:rPr>
      </w:pPr>
      <w:r w:rsidRPr="00D108BB">
        <w:rPr>
          <w:b/>
          <w:sz w:val="28"/>
          <w:szCs w:val="28"/>
        </w:rPr>
        <w:t>INFORMATION LETTER</w:t>
      </w:r>
    </w:p>
    <w:p w:rsidR="00E23BD6" w:rsidRPr="00D108BB" w:rsidRDefault="00E23BD6" w:rsidP="00D108BB">
      <w:pPr>
        <w:ind w:left="2290" w:right="2291"/>
        <w:jc w:val="center"/>
        <w:rPr>
          <w:b/>
          <w:sz w:val="28"/>
          <w:szCs w:val="28"/>
        </w:rPr>
      </w:pPr>
    </w:p>
    <w:p w:rsidR="00123181" w:rsidRPr="00D108BB" w:rsidRDefault="00E23BD6" w:rsidP="00D108BB">
      <w:pPr>
        <w:pStyle w:val="11"/>
        <w:ind w:right="2292"/>
        <w:rPr>
          <w:sz w:val="28"/>
          <w:szCs w:val="28"/>
        </w:rPr>
      </w:pPr>
      <w:proofErr w:type="spellStart"/>
      <w:r w:rsidRPr="00D108BB">
        <w:rPr>
          <w:sz w:val="28"/>
          <w:szCs w:val="28"/>
        </w:rPr>
        <w:t>DearColleagues</w:t>
      </w:r>
      <w:proofErr w:type="spellEnd"/>
      <w:r w:rsidRPr="00D108BB">
        <w:rPr>
          <w:sz w:val="28"/>
          <w:szCs w:val="28"/>
        </w:rPr>
        <w:t>!</w:t>
      </w:r>
    </w:p>
    <w:p w:rsidR="00123181" w:rsidRPr="00D108BB" w:rsidRDefault="00123181" w:rsidP="00D108BB">
      <w:pPr>
        <w:pStyle w:val="a3"/>
        <w:rPr>
          <w:b/>
          <w:sz w:val="28"/>
          <w:szCs w:val="28"/>
        </w:rPr>
      </w:pPr>
    </w:p>
    <w:p w:rsidR="00123181" w:rsidRPr="00D108BB" w:rsidRDefault="00E23BD6" w:rsidP="00D108BB">
      <w:pPr>
        <w:ind w:left="112" w:right="111"/>
        <w:jc w:val="both"/>
        <w:rPr>
          <w:sz w:val="28"/>
          <w:szCs w:val="28"/>
        </w:rPr>
      </w:pPr>
      <w:r w:rsidRPr="00D108BB">
        <w:rPr>
          <w:sz w:val="28"/>
          <w:szCs w:val="28"/>
        </w:rPr>
        <w:t xml:space="preserve">We ask you to take part in the International Scientific and Practical Conference </w:t>
      </w:r>
      <w:r w:rsidRPr="00D108BB">
        <w:rPr>
          <w:b/>
          <w:bCs/>
          <w:sz w:val="28"/>
          <w:szCs w:val="28"/>
        </w:rPr>
        <w:t>“</w:t>
      </w:r>
      <w:proofErr w:type="spellStart"/>
      <w:r w:rsidRPr="00D108BB">
        <w:rPr>
          <w:b/>
          <w:bCs/>
          <w:sz w:val="28"/>
          <w:szCs w:val="28"/>
        </w:rPr>
        <w:t>Abuev</w:t>
      </w:r>
      <w:proofErr w:type="spellEnd"/>
      <w:r w:rsidRPr="00D108BB">
        <w:rPr>
          <w:b/>
          <w:bCs/>
          <w:sz w:val="28"/>
          <w:szCs w:val="28"/>
        </w:rPr>
        <w:t xml:space="preserve"> Readings - I”</w:t>
      </w:r>
      <w:r w:rsidRPr="00D108BB">
        <w:rPr>
          <w:sz w:val="28"/>
          <w:szCs w:val="28"/>
        </w:rPr>
        <w:t xml:space="preserve">, dedicated to the 85-th anniversary of the Honored Worker of Kazakhstan, Doctor of Historical Sciences, Professor </w:t>
      </w:r>
      <w:proofErr w:type="spellStart"/>
      <w:r w:rsidRPr="00D108BB">
        <w:rPr>
          <w:sz w:val="28"/>
          <w:szCs w:val="28"/>
        </w:rPr>
        <w:t>Abuev</w:t>
      </w:r>
      <w:proofErr w:type="spellEnd"/>
      <w:r w:rsidRPr="00D108BB">
        <w:rPr>
          <w:sz w:val="28"/>
          <w:szCs w:val="28"/>
        </w:rPr>
        <w:t xml:space="preserve"> </w:t>
      </w:r>
      <w:proofErr w:type="spellStart"/>
      <w:r w:rsidRPr="00D108BB">
        <w:rPr>
          <w:sz w:val="28"/>
          <w:szCs w:val="28"/>
        </w:rPr>
        <w:t>Kadyrzhan</w:t>
      </w:r>
      <w:proofErr w:type="spellEnd"/>
      <w:r w:rsidRPr="00D108BB">
        <w:rPr>
          <w:sz w:val="28"/>
          <w:szCs w:val="28"/>
        </w:rPr>
        <w:t xml:space="preserve"> </w:t>
      </w:r>
      <w:proofErr w:type="spellStart"/>
      <w:r w:rsidRPr="00D108BB">
        <w:rPr>
          <w:sz w:val="28"/>
          <w:szCs w:val="28"/>
        </w:rPr>
        <w:t>Kabidenuly</w:t>
      </w:r>
      <w:proofErr w:type="spellEnd"/>
      <w:r w:rsidRPr="00D108BB">
        <w:rPr>
          <w:sz w:val="28"/>
          <w:szCs w:val="28"/>
        </w:rPr>
        <w:t xml:space="preserve"> January 26, 2024, Kazakhstan, </w:t>
      </w:r>
      <w:proofErr w:type="spellStart"/>
      <w:r w:rsidRPr="00D108BB">
        <w:rPr>
          <w:sz w:val="28"/>
          <w:szCs w:val="28"/>
        </w:rPr>
        <w:t>Kokshetau</w:t>
      </w:r>
      <w:proofErr w:type="spellEnd"/>
      <w:r w:rsidRPr="00D108BB">
        <w:rPr>
          <w:sz w:val="28"/>
          <w:szCs w:val="28"/>
        </w:rPr>
        <w:t>.</w:t>
      </w:r>
    </w:p>
    <w:p w:rsidR="00123181" w:rsidRPr="00D108BB" w:rsidRDefault="00123181" w:rsidP="00D108BB">
      <w:pPr>
        <w:pStyle w:val="a3"/>
        <w:rPr>
          <w:sz w:val="28"/>
          <w:szCs w:val="28"/>
        </w:rPr>
      </w:pPr>
    </w:p>
    <w:p w:rsidR="00123181" w:rsidRPr="00D108BB" w:rsidRDefault="00E23BD6" w:rsidP="00D108BB">
      <w:pPr>
        <w:ind w:left="821"/>
        <w:rPr>
          <w:i/>
          <w:sz w:val="28"/>
          <w:szCs w:val="28"/>
        </w:rPr>
      </w:pPr>
      <w:r w:rsidRPr="00D108BB">
        <w:rPr>
          <w:i/>
          <w:sz w:val="28"/>
          <w:szCs w:val="28"/>
        </w:rPr>
        <w:t>The main directions of the conference work:</w:t>
      </w:r>
    </w:p>
    <w:p w:rsidR="00123181" w:rsidRPr="00D108BB" w:rsidRDefault="00E23BD6" w:rsidP="00D108BB">
      <w:pPr>
        <w:pStyle w:val="a4"/>
        <w:numPr>
          <w:ilvl w:val="0"/>
          <w:numId w:val="1"/>
        </w:numPr>
        <w:tabs>
          <w:tab w:val="left" w:pos="1062"/>
        </w:tabs>
        <w:ind w:hanging="241"/>
        <w:rPr>
          <w:i/>
          <w:sz w:val="28"/>
          <w:szCs w:val="28"/>
        </w:rPr>
      </w:pPr>
      <w:r w:rsidRPr="00D108BB">
        <w:rPr>
          <w:i/>
          <w:sz w:val="28"/>
          <w:szCs w:val="28"/>
        </w:rPr>
        <w:t>Advanced topics of national history :history and modernity;</w:t>
      </w:r>
    </w:p>
    <w:p w:rsidR="00123181" w:rsidRPr="00D108BB" w:rsidRDefault="00E23BD6" w:rsidP="00D108BB">
      <w:pPr>
        <w:pStyle w:val="a4"/>
        <w:numPr>
          <w:ilvl w:val="0"/>
          <w:numId w:val="1"/>
        </w:numPr>
        <w:tabs>
          <w:tab w:val="left" w:pos="1062"/>
        </w:tabs>
        <w:ind w:hanging="241"/>
        <w:rPr>
          <w:i/>
          <w:sz w:val="28"/>
          <w:szCs w:val="28"/>
        </w:rPr>
      </w:pPr>
      <w:r w:rsidRPr="00D108BB">
        <w:rPr>
          <w:i/>
          <w:sz w:val="28"/>
          <w:szCs w:val="28"/>
        </w:rPr>
        <w:t>Problems of historiography and source study of national history;</w:t>
      </w:r>
    </w:p>
    <w:p w:rsidR="00123181" w:rsidRPr="00D108BB" w:rsidRDefault="00E23BD6" w:rsidP="00D108BB">
      <w:pPr>
        <w:pStyle w:val="a4"/>
        <w:numPr>
          <w:ilvl w:val="0"/>
          <w:numId w:val="1"/>
        </w:numPr>
        <w:tabs>
          <w:tab w:val="left" w:pos="1069"/>
        </w:tabs>
        <w:ind w:left="112" w:right="117" w:firstLine="708"/>
        <w:rPr>
          <w:i/>
          <w:sz w:val="28"/>
          <w:szCs w:val="28"/>
        </w:rPr>
      </w:pPr>
      <w:r w:rsidRPr="00D108BB">
        <w:rPr>
          <w:i/>
          <w:sz w:val="28"/>
          <w:szCs w:val="28"/>
        </w:rPr>
        <w:t>Learning technology and innovative methods of teaching humanities disciplines in higher and secondary school.</w:t>
      </w:r>
    </w:p>
    <w:p w:rsidR="00123181" w:rsidRPr="00D108BB" w:rsidRDefault="00123181" w:rsidP="00D108BB">
      <w:pPr>
        <w:pStyle w:val="a3"/>
        <w:rPr>
          <w:i/>
          <w:sz w:val="28"/>
          <w:szCs w:val="28"/>
        </w:rPr>
      </w:pPr>
    </w:p>
    <w:p w:rsidR="00123181" w:rsidRPr="00D108BB" w:rsidRDefault="00E23BD6" w:rsidP="00D108BB">
      <w:pPr>
        <w:pStyle w:val="a3"/>
        <w:ind w:left="821"/>
        <w:rPr>
          <w:sz w:val="28"/>
          <w:szCs w:val="28"/>
        </w:rPr>
      </w:pPr>
      <w:proofErr w:type="gramStart"/>
      <w:r w:rsidRPr="00D108BB">
        <w:rPr>
          <w:sz w:val="28"/>
          <w:szCs w:val="28"/>
        </w:rPr>
        <w:t xml:space="preserve">The working language of the </w:t>
      </w:r>
      <w:proofErr w:type="spellStart"/>
      <w:r w:rsidRPr="00D108BB">
        <w:rPr>
          <w:sz w:val="28"/>
          <w:szCs w:val="28"/>
        </w:rPr>
        <w:t>conferenceis</w:t>
      </w:r>
      <w:proofErr w:type="spellEnd"/>
      <w:r w:rsidRPr="00D108BB">
        <w:rPr>
          <w:sz w:val="28"/>
          <w:szCs w:val="28"/>
        </w:rPr>
        <w:t xml:space="preserve"> Kazakh, Russian and English.</w:t>
      </w:r>
      <w:proofErr w:type="gramEnd"/>
    </w:p>
    <w:p w:rsidR="00D108BB" w:rsidRPr="00D108BB" w:rsidRDefault="00D108BB" w:rsidP="00D108BB">
      <w:pPr>
        <w:pStyle w:val="a3"/>
        <w:ind w:firstLine="709"/>
        <w:rPr>
          <w:sz w:val="28"/>
          <w:szCs w:val="28"/>
        </w:rPr>
      </w:pPr>
      <w:r w:rsidRPr="00D108BB">
        <w:rPr>
          <w:sz w:val="28"/>
          <w:szCs w:val="28"/>
        </w:rPr>
        <w:t xml:space="preserve">Working languages of the conference: Kazakh, Russian, </w:t>
      </w:r>
      <w:proofErr w:type="gramStart"/>
      <w:r w:rsidRPr="00D108BB">
        <w:rPr>
          <w:sz w:val="28"/>
          <w:szCs w:val="28"/>
        </w:rPr>
        <w:t>English</w:t>
      </w:r>
      <w:proofErr w:type="gramEnd"/>
      <w:r w:rsidRPr="00D108BB">
        <w:rPr>
          <w:sz w:val="28"/>
          <w:szCs w:val="28"/>
        </w:rPr>
        <w:t>. Form of participation: full-time and correspondence.</w:t>
      </w:r>
    </w:p>
    <w:p w:rsidR="00D108BB" w:rsidRPr="00D108BB" w:rsidRDefault="00D108BB" w:rsidP="00D108BB">
      <w:pPr>
        <w:pStyle w:val="a3"/>
        <w:ind w:firstLine="567"/>
        <w:rPr>
          <w:sz w:val="28"/>
          <w:szCs w:val="28"/>
        </w:rPr>
      </w:pPr>
      <w:proofErr w:type="gramStart"/>
      <w:r w:rsidRPr="00D108BB">
        <w:rPr>
          <w:sz w:val="28"/>
          <w:szCs w:val="28"/>
        </w:rPr>
        <w:t>Offline form with ZOOM connection.</w:t>
      </w:r>
      <w:proofErr w:type="gramEnd"/>
      <w:r w:rsidRPr="00D108BB">
        <w:rPr>
          <w:sz w:val="28"/>
          <w:szCs w:val="28"/>
        </w:rPr>
        <w:t xml:space="preserve"> Connection link </w:t>
      </w:r>
      <w:hyperlink r:id="rId6" w:history="1">
        <w:r w:rsidRPr="00D108BB">
          <w:rPr>
            <w:rStyle w:val="a5"/>
            <w:sz w:val="28"/>
            <w:szCs w:val="28"/>
          </w:rPr>
          <w:t>https://us06web.zoom.us/j/89073555174?pwd=o3QjFcZIWFBuPW9HFT1iliQb9UcBJU.1</w:t>
        </w:r>
      </w:hyperlink>
      <w:r w:rsidRPr="00D108BB">
        <w:rPr>
          <w:rStyle w:val="a5"/>
          <w:sz w:val="28"/>
          <w:szCs w:val="28"/>
        </w:rPr>
        <w:t xml:space="preserve"> </w:t>
      </w:r>
      <w:r w:rsidRPr="00D108BB">
        <w:rPr>
          <w:sz w:val="28"/>
          <w:szCs w:val="28"/>
        </w:rPr>
        <w:t xml:space="preserve">Conference ID: 890 7355 </w:t>
      </w:r>
      <w:proofErr w:type="gramStart"/>
      <w:r w:rsidRPr="00D108BB">
        <w:rPr>
          <w:sz w:val="28"/>
          <w:szCs w:val="28"/>
        </w:rPr>
        <w:t>5174  Access</w:t>
      </w:r>
      <w:proofErr w:type="gramEnd"/>
      <w:r w:rsidRPr="00D108BB">
        <w:rPr>
          <w:sz w:val="28"/>
          <w:szCs w:val="28"/>
        </w:rPr>
        <w:t xml:space="preserve"> code: 2023</w:t>
      </w:r>
    </w:p>
    <w:p w:rsidR="00123181" w:rsidRPr="00D108BB" w:rsidRDefault="00D108BB" w:rsidP="00D108BB">
      <w:pPr>
        <w:pStyle w:val="a3"/>
        <w:rPr>
          <w:sz w:val="28"/>
          <w:szCs w:val="28"/>
        </w:rPr>
      </w:pPr>
      <w:r w:rsidRPr="00D108BB">
        <w:rPr>
          <w:sz w:val="28"/>
          <w:szCs w:val="28"/>
        </w:rPr>
        <w:t>When connecting, you must sign your first and last name.</w:t>
      </w:r>
    </w:p>
    <w:p w:rsidR="00D108BB" w:rsidRPr="00D108BB" w:rsidRDefault="00D108BB" w:rsidP="00D108BB">
      <w:pPr>
        <w:pStyle w:val="a3"/>
        <w:ind w:left="112" w:right="146" w:firstLine="708"/>
        <w:jc w:val="both"/>
        <w:rPr>
          <w:sz w:val="28"/>
          <w:szCs w:val="28"/>
        </w:rPr>
      </w:pPr>
      <w:r w:rsidRPr="00D108BB">
        <w:rPr>
          <w:b/>
          <w:sz w:val="28"/>
          <w:szCs w:val="28"/>
        </w:rPr>
        <w:t>The conference materials will be published in the form of a scientific collection (</w:t>
      </w:r>
      <w:proofErr w:type="spellStart"/>
      <w:r w:rsidRPr="00D108BB">
        <w:rPr>
          <w:b/>
          <w:sz w:val="28"/>
          <w:szCs w:val="28"/>
        </w:rPr>
        <w:t>pdf</w:t>
      </w:r>
      <w:proofErr w:type="spellEnd"/>
      <w:r w:rsidRPr="00D108BB">
        <w:rPr>
          <w:b/>
          <w:sz w:val="28"/>
          <w:szCs w:val="28"/>
        </w:rPr>
        <w:t xml:space="preserve"> version).</w:t>
      </w:r>
      <w:r w:rsidRPr="00D108BB">
        <w:rPr>
          <w:sz w:val="28"/>
          <w:szCs w:val="28"/>
        </w:rPr>
        <w:t xml:space="preserve"> If you plan to speak in a plenary session, you must declare your intention in a letter sent with the text of the article, providing an active </w:t>
      </w:r>
      <w:proofErr w:type="spellStart"/>
      <w:r w:rsidRPr="00D108BB">
        <w:rPr>
          <w:sz w:val="28"/>
          <w:szCs w:val="28"/>
        </w:rPr>
        <w:t>WhatsApp</w:t>
      </w:r>
      <w:proofErr w:type="spellEnd"/>
      <w:r w:rsidRPr="00D108BB">
        <w:rPr>
          <w:sz w:val="28"/>
          <w:szCs w:val="28"/>
        </w:rPr>
        <w:t xml:space="preserve"> application number to which the decision will be sent. Reports of high relevance and practical significance will be selected for the plenary session. If the design does not meet the requirements, the organizers reserve the right not to include the article in the collection</w:t>
      </w:r>
    </w:p>
    <w:p w:rsidR="00D108BB" w:rsidRPr="00D108BB" w:rsidRDefault="00D108BB" w:rsidP="00D108BB">
      <w:pPr>
        <w:pStyle w:val="a3"/>
        <w:ind w:left="112" w:right="146" w:firstLine="708"/>
        <w:jc w:val="both"/>
        <w:rPr>
          <w:sz w:val="28"/>
          <w:szCs w:val="28"/>
        </w:rPr>
      </w:pPr>
      <w:r w:rsidRPr="00D108BB">
        <w:rPr>
          <w:sz w:val="28"/>
          <w:szCs w:val="28"/>
        </w:rPr>
        <w:t>Participation in the conference is free, following the results of the conference a collection will be published with an ISBN.</w:t>
      </w:r>
    </w:p>
    <w:p w:rsidR="00D108BB" w:rsidRPr="00D108BB" w:rsidRDefault="00D108BB" w:rsidP="00D108BB">
      <w:pPr>
        <w:pStyle w:val="a3"/>
        <w:ind w:left="112" w:right="146" w:firstLine="708"/>
        <w:jc w:val="both"/>
        <w:rPr>
          <w:sz w:val="28"/>
          <w:szCs w:val="28"/>
        </w:rPr>
      </w:pPr>
      <w:r w:rsidRPr="00D108BB">
        <w:rPr>
          <w:sz w:val="28"/>
          <w:szCs w:val="28"/>
        </w:rPr>
        <w:t xml:space="preserve">Please attach and fill out the form using the link: </w:t>
      </w:r>
    </w:p>
    <w:p w:rsidR="00D108BB" w:rsidRPr="00D108BB" w:rsidRDefault="00D108BB" w:rsidP="00D108BB">
      <w:pPr>
        <w:ind w:left="112" w:right="108" w:firstLine="708"/>
        <w:jc w:val="both"/>
        <w:rPr>
          <w:sz w:val="28"/>
          <w:szCs w:val="28"/>
        </w:rPr>
      </w:pPr>
      <w:hyperlink r:id="rId7" w:history="1">
        <w:r w:rsidRPr="00D108BB">
          <w:rPr>
            <w:rStyle w:val="a5"/>
            <w:sz w:val="28"/>
            <w:szCs w:val="28"/>
          </w:rPr>
          <w:t>https://docs.google.com/forms/d/e/1FAIpQLSdX2MFibXnZnGnWO-jteO2RN3C_NrlcSNLylc_iz9Nq_d9Abw/viewform?usp=sf_link</w:t>
        </w:r>
      </w:hyperlink>
    </w:p>
    <w:p w:rsidR="00D108BB" w:rsidRPr="00D108BB" w:rsidRDefault="00D108BB" w:rsidP="00D108BB">
      <w:pPr>
        <w:pStyle w:val="a3"/>
        <w:ind w:left="112" w:right="146" w:firstLine="708"/>
        <w:jc w:val="both"/>
        <w:rPr>
          <w:sz w:val="28"/>
          <w:szCs w:val="28"/>
        </w:rPr>
      </w:pPr>
      <w:proofErr w:type="gramStart"/>
      <w:r w:rsidRPr="00D108BB">
        <w:rPr>
          <w:sz w:val="28"/>
          <w:szCs w:val="28"/>
        </w:rPr>
        <w:t>until</w:t>
      </w:r>
      <w:proofErr w:type="gramEnd"/>
      <w:r w:rsidRPr="00D108BB">
        <w:rPr>
          <w:sz w:val="28"/>
          <w:szCs w:val="28"/>
        </w:rPr>
        <w:t xml:space="preserve"> January 15, 2024</w:t>
      </w:r>
    </w:p>
    <w:p w:rsidR="00D108BB" w:rsidRPr="00D108BB" w:rsidRDefault="00D108BB" w:rsidP="00D108BB">
      <w:pPr>
        <w:pStyle w:val="a3"/>
        <w:ind w:left="112" w:right="146" w:firstLine="708"/>
        <w:jc w:val="both"/>
        <w:rPr>
          <w:sz w:val="28"/>
          <w:szCs w:val="28"/>
          <w:lang w:val="ru-RU"/>
        </w:rPr>
      </w:pPr>
      <w:proofErr w:type="gramStart"/>
      <w:r w:rsidRPr="00D108BB">
        <w:rPr>
          <w:b/>
          <w:sz w:val="28"/>
          <w:szCs w:val="28"/>
        </w:rPr>
        <w:t>text</w:t>
      </w:r>
      <w:proofErr w:type="gramEnd"/>
      <w:r w:rsidRPr="00D108BB">
        <w:rPr>
          <w:b/>
          <w:sz w:val="28"/>
          <w:szCs w:val="28"/>
        </w:rPr>
        <w:t xml:space="preserve"> of the article</w:t>
      </w:r>
      <w:r w:rsidRPr="00D108BB">
        <w:rPr>
          <w:sz w:val="28"/>
          <w:szCs w:val="28"/>
        </w:rPr>
        <w:t xml:space="preserve"> (file name: section number, surname of the first author); </w:t>
      </w:r>
      <w:r w:rsidRPr="00D108BB">
        <w:rPr>
          <w:b/>
          <w:sz w:val="28"/>
          <w:szCs w:val="28"/>
        </w:rPr>
        <w:t>application for publication of an article</w:t>
      </w:r>
      <w:r w:rsidRPr="00D108BB">
        <w:rPr>
          <w:sz w:val="28"/>
          <w:szCs w:val="28"/>
        </w:rPr>
        <w:t xml:space="preserve"> (application form available). Authors who do not have an academic degree must attach a review to their articles signed by a doctor/candidate of sciences or PhD (scanned; jpg format). </w:t>
      </w:r>
      <w:proofErr w:type="gramStart"/>
      <w:r w:rsidRPr="00D108BB">
        <w:rPr>
          <w:sz w:val="28"/>
          <w:szCs w:val="28"/>
        </w:rPr>
        <w:t>Anti-plagiarism screenshot with text originality of at least 70%.</w:t>
      </w:r>
      <w:proofErr w:type="gramEnd"/>
      <w:r w:rsidRPr="00D108BB">
        <w:rPr>
          <w:sz w:val="28"/>
          <w:szCs w:val="28"/>
        </w:rPr>
        <w:t xml:space="preserve"> (</w:t>
      </w:r>
      <w:proofErr w:type="gramStart"/>
      <w:r w:rsidRPr="00D108BB">
        <w:rPr>
          <w:sz w:val="28"/>
          <w:szCs w:val="28"/>
        </w:rPr>
        <w:t>on</w:t>
      </w:r>
      <w:proofErr w:type="gramEnd"/>
      <w:r w:rsidRPr="00D108BB">
        <w:rPr>
          <w:sz w:val="28"/>
          <w:szCs w:val="28"/>
        </w:rPr>
        <w:t xml:space="preserve"> the website: </w:t>
      </w:r>
      <w:hyperlink r:id="rId8" w:history="1">
        <w:r w:rsidRPr="00D108BB">
          <w:rPr>
            <w:rStyle w:val="a5"/>
            <w:rFonts w:eastAsia="Times New Roman"/>
            <w:sz w:val="28"/>
            <w:szCs w:val="28"/>
          </w:rPr>
          <w:t>https://www.antiplagiat.ru/</w:t>
        </w:r>
      </w:hyperlink>
      <w:r w:rsidRPr="00D108BB">
        <w:rPr>
          <w:sz w:val="28"/>
          <w:szCs w:val="28"/>
        </w:rPr>
        <w:t>).</w:t>
      </w:r>
    </w:p>
    <w:p w:rsidR="00123181" w:rsidRPr="00D108BB" w:rsidRDefault="00E23BD6" w:rsidP="00D108BB">
      <w:pPr>
        <w:pStyle w:val="a3"/>
        <w:ind w:left="112" w:right="146" w:firstLine="708"/>
        <w:jc w:val="both"/>
        <w:rPr>
          <w:sz w:val="28"/>
          <w:szCs w:val="28"/>
        </w:rPr>
      </w:pPr>
      <w:r w:rsidRPr="00D108BB">
        <w:rPr>
          <w:b/>
          <w:sz w:val="28"/>
          <w:szCs w:val="28"/>
        </w:rPr>
        <w:t xml:space="preserve">In preparing of the article, the authors are asked to follow the rules. </w:t>
      </w:r>
      <w:r w:rsidRPr="00D108BB">
        <w:rPr>
          <w:sz w:val="28"/>
          <w:szCs w:val="28"/>
        </w:rPr>
        <w:t xml:space="preserve">Text reports up to 4 full pages in duplicate should be typed in the text editor </w:t>
      </w:r>
      <w:proofErr w:type="spellStart"/>
      <w:r w:rsidRPr="00D108BB">
        <w:rPr>
          <w:sz w:val="28"/>
          <w:szCs w:val="28"/>
        </w:rPr>
        <w:t>Winword</w:t>
      </w:r>
      <w:proofErr w:type="spellEnd"/>
      <w:r w:rsidRPr="00D108BB">
        <w:rPr>
          <w:sz w:val="28"/>
          <w:szCs w:val="28"/>
        </w:rPr>
        <w:t xml:space="preserve">, format RTF, font Times New Roman, line spacing 1, character size 14, </w:t>
      </w:r>
      <w:proofErr w:type="gramStart"/>
      <w:r w:rsidRPr="00D108BB">
        <w:rPr>
          <w:sz w:val="28"/>
          <w:szCs w:val="28"/>
        </w:rPr>
        <w:t>all</w:t>
      </w:r>
      <w:proofErr w:type="gramEnd"/>
      <w:r w:rsidRPr="00D108BB">
        <w:rPr>
          <w:sz w:val="28"/>
          <w:szCs w:val="28"/>
        </w:rPr>
        <w:t xml:space="preserve"> fields - 20 mm. A TITLE: TITLE (in capital bold letters, centered line) through line (centered) </w:t>
      </w:r>
      <w:r w:rsidRPr="00D108BB">
        <w:rPr>
          <w:sz w:val="28"/>
          <w:szCs w:val="28"/>
        </w:rPr>
        <w:lastRenderedPageBreak/>
        <w:t>printed name and initials of the author, and on the next line (centered) - the name of the university, the city, and on the next line (centered) - E-mail to contacts in two line –the text.</w:t>
      </w:r>
    </w:p>
    <w:p w:rsidR="00123181" w:rsidRPr="00D108BB" w:rsidRDefault="00123181" w:rsidP="00D108BB">
      <w:pPr>
        <w:pStyle w:val="a3"/>
        <w:rPr>
          <w:sz w:val="28"/>
          <w:szCs w:val="28"/>
        </w:rPr>
      </w:pPr>
    </w:p>
    <w:p w:rsidR="00123181" w:rsidRPr="00D108BB" w:rsidRDefault="00E23BD6" w:rsidP="00D108BB">
      <w:pPr>
        <w:pStyle w:val="a3"/>
        <w:ind w:left="653"/>
        <w:rPr>
          <w:sz w:val="28"/>
          <w:szCs w:val="28"/>
          <w:u w:val="single"/>
        </w:rPr>
      </w:pPr>
      <w:r w:rsidRPr="00D108BB">
        <w:rPr>
          <w:sz w:val="28"/>
          <w:szCs w:val="28"/>
          <w:u w:val="single"/>
        </w:rPr>
        <w:t>Example:</w:t>
      </w:r>
    </w:p>
    <w:p w:rsidR="00E23BD6" w:rsidRPr="00D108BB" w:rsidRDefault="00E23BD6" w:rsidP="00D108BB">
      <w:pPr>
        <w:pStyle w:val="a3"/>
        <w:ind w:left="653"/>
        <w:rPr>
          <w:sz w:val="28"/>
          <w:szCs w:val="28"/>
        </w:rPr>
      </w:pPr>
    </w:p>
    <w:p w:rsidR="00123181" w:rsidRDefault="00E23BD6" w:rsidP="00D108BB">
      <w:pPr>
        <w:pStyle w:val="a3"/>
        <w:ind w:left="898"/>
        <w:jc w:val="center"/>
        <w:rPr>
          <w:b/>
          <w:sz w:val="28"/>
          <w:szCs w:val="28"/>
          <w:lang w:val="ru-RU"/>
        </w:rPr>
      </w:pPr>
      <w:r w:rsidRPr="00D108BB">
        <w:rPr>
          <w:b/>
          <w:sz w:val="28"/>
          <w:szCs w:val="28"/>
        </w:rPr>
        <w:t>HISTORY PROBLEMS OF KAZAKHSTAN IN THE WORKS OF SH.UALIKHANOV</w:t>
      </w:r>
    </w:p>
    <w:p w:rsidR="00D108BB" w:rsidRPr="00D108BB" w:rsidRDefault="00D108BB" w:rsidP="00D108BB">
      <w:pPr>
        <w:pStyle w:val="a3"/>
        <w:ind w:left="898"/>
        <w:jc w:val="center"/>
        <w:rPr>
          <w:b/>
          <w:sz w:val="28"/>
          <w:szCs w:val="28"/>
          <w:lang w:val="ru-RU"/>
        </w:rPr>
      </w:pPr>
      <w:bookmarkStart w:id="0" w:name="_GoBack"/>
      <w:bookmarkEnd w:id="0"/>
    </w:p>
    <w:p w:rsidR="00123181" w:rsidRPr="00D108BB" w:rsidRDefault="00E23BD6" w:rsidP="00D108BB">
      <w:pPr>
        <w:pStyle w:val="a3"/>
        <w:ind w:left="2290" w:right="2292"/>
        <w:jc w:val="center"/>
        <w:rPr>
          <w:sz w:val="28"/>
          <w:szCs w:val="28"/>
        </w:rPr>
      </w:pPr>
      <w:proofErr w:type="spellStart"/>
      <w:proofErr w:type="gramStart"/>
      <w:r w:rsidRPr="00D108BB">
        <w:rPr>
          <w:sz w:val="28"/>
          <w:szCs w:val="28"/>
        </w:rPr>
        <w:t>AkhmetovA.D</w:t>
      </w:r>
      <w:proofErr w:type="spellEnd"/>
      <w:r w:rsidRPr="00D108BB">
        <w:rPr>
          <w:sz w:val="28"/>
          <w:szCs w:val="28"/>
        </w:rPr>
        <w:t>.</w:t>
      </w:r>
      <w:proofErr w:type="gramEnd"/>
    </w:p>
    <w:p w:rsidR="00123181" w:rsidRPr="00D108BB" w:rsidRDefault="00E23BD6" w:rsidP="00D108BB">
      <w:pPr>
        <w:pStyle w:val="a3"/>
        <w:ind w:left="2290" w:right="2295"/>
        <w:jc w:val="center"/>
        <w:rPr>
          <w:sz w:val="28"/>
          <w:szCs w:val="28"/>
        </w:rPr>
      </w:pPr>
      <w:proofErr w:type="spellStart"/>
      <w:r w:rsidRPr="00D108BB">
        <w:rPr>
          <w:sz w:val="28"/>
          <w:szCs w:val="28"/>
        </w:rPr>
        <w:t>Sh.Ualikhanov</w:t>
      </w:r>
      <w:proofErr w:type="spellEnd"/>
      <w:r w:rsidRPr="00D108BB">
        <w:rPr>
          <w:sz w:val="28"/>
          <w:szCs w:val="28"/>
        </w:rPr>
        <w:t xml:space="preserve"> </w:t>
      </w:r>
      <w:proofErr w:type="spellStart"/>
      <w:r w:rsidRPr="00D108BB">
        <w:rPr>
          <w:sz w:val="28"/>
          <w:szCs w:val="28"/>
        </w:rPr>
        <w:t>Kokshetau</w:t>
      </w:r>
      <w:proofErr w:type="spellEnd"/>
      <w:r w:rsidRPr="00D108BB">
        <w:rPr>
          <w:sz w:val="28"/>
          <w:szCs w:val="28"/>
        </w:rPr>
        <w:t xml:space="preserve"> University, </w:t>
      </w:r>
      <w:proofErr w:type="spellStart"/>
      <w:r w:rsidRPr="00D108BB">
        <w:rPr>
          <w:sz w:val="28"/>
          <w:szCs w:val="28"/>
        </w:rPr>
        <w:t>Kokshetau</w:t>
      </w:r>
      <w:proofErr w:type="spellEnd"/>
      <w:r w:rsidRPr="00D108BB">
        <w:rPr>
          <w:sz w:val="28"/>
          <w:szCs w:val="28"/>
        </w:rPr>
        <w:t xml:space="preserve"> </w:t>
      </w:r>
      <w:hyperlink r:id="rId9" w:history="1">
        <w:r w:rsidRPr="00D108BB">
          <w:rPr>
            <w:sz w:val="28"/>
            <w:szCs w:val="28"/>
          </w:rPr>
          <w:t>akhmetov_a@mail.ru</w:t>
        </w:r>
      </w:hyperlink>
    </w:p>
    <w:p w:rsidR="00D108BB" w:rsidRDefault="00D108BB" w:rsidP="00D108BB">
      <w:pPr>
        <w:pStyle w:val="a3"/>
        <w:ind w:left="825" w:right="3302"/>
        <w:rPr>
          <w:sz w:val="28"/>
          <w:szCs w:val="28"/>
          <w:lang w:val="ru-RU"/>
        </w:rPr>
      </w:pPr>
    </w:p>
    <w:p w:rsidR="00123181" w:rsidRPr="00D108BB" w:rsidRDefault="00E23BD6" w:rsidP="00D108BB">
      <w:pPr>
        <w:pStyle w:val="a3"/>
        <w:ind w:left="825" w:right="89"/>
        <w:rPr>
          <w:sz w:val="28"/>
          <w:szCs w:val="28"/>
        </w:rPr>
      </w:pPr>
      <w:r w:rsidRPr="00D108BB">
        <w:rPr>
          <w:sz w:val="28"/>
          <w:szCs w:val="28"/>
        </w:rPr>
        <w:t xml:space="preserve">Text </w:t>
      </w:r>
      <w:proofErr w:type="spellStart"/>
      <w:r w:rsidRPr="00D108BB">
        <w:rPr>
          <w:sz w:val="28"/>
          <w:szCs w:val="28"/>
        </w:rPr>
        <w:t>text</w:t>
      </w:r>
      <w:proofErr w:type="spellEnd"/>
      <w:r w:rsidRPr="00D108BB">
        <w:rPr>
          <w:sz w:val="28"/>
          <w:szCs w:val="28"/>
        </w:rPr>
        <w:t xml:space="preserve"> </w:t>
      </w:r>
      <w:proofErr w:type="spellStart"/>
      <w:r w:rsidRPr="00D108BB">
        <w:rPr>
          <w:sz w:val="28"/>
          <w:szCs w:val="28"/>
        </w:rPr>
        <w:t>text</w:t>
      </w:r>
      <w:proofErr w:type="spellEnd"/>
      <w:r w:rsidRPr="00D108BB">
        <w:rPr>
          <w:sz w:val="28"/>
          <w:szCs w:val="28"/>
        </w:rPr>
        <w:t xml:space="preserve"> </w:t>
      </w:r>
      <w:proofErr w:type="spellStart"/>
      <w:r w:rsidRPr="00D108BB">
        <w:rPr>
          <w:sz w:val="28"/>
          <w:szCs w:val="28"/>
        </w:rPr>
        <w:t>text</w:t>
      </w:r>
      <w:proofErr w:type="spellEnd"/>
      <w:r w:rsidRPr="00D108BB">
        <w:rPr>
          <w:sz w:val="28"/>
          <w:szCs w:val="28"/>
        </w:rPr>
        <w:t xml:space="preserve"> </w:t>
      </w:r>
      <w:proofErr w:type="spellStart"/>
      <w:r w:rsidRPr="00D108BB">
        <w:rPr>
          <w:sz w:val="28"/>
          <w:szCs w:val="28"/>
        </w:rPr>
        <w:t>tex</w:t>
      </w:r>
      <w:r w:rsidR="00D108BB">
        <w:rPr>
          <w:sz w:val="28"/>
          <w:szCs w:val="28"/>
        </w:rPr>
        <w:t>t</w:t>
      </w:r>
      <w:proofErr w:type="spellEnd"/>
      <w:r w:rsidR="00D108BB">
        <w:rPr>
          <w:sz w:val="28"/>
          <w:szCs w:val="28"/>
        </w:rPr>
        <w:t xml:space="preserve"> </w:t>
      </w:r>
      <w:proofErr w:type="spellStart"/>
      <w:r w:rsidR="00D108BB">
        <w:rPr>
          <w:sz w:val="28"/>
          <w:szCs w:val="28"/>
        </w:rPr>
        <w:t>text</w:t>
      </w:r>
      <w:proofErr w:type="spellEnd"/>
      <w:r w:rsidR="00D108BB">
        <w:rPr>
          <w:sz w:val="28"/>
          <w:szCs w:val="28"/>
        </w:rPr>
        <w:t xml:space="preserve"> </w:t>
      </w:r>
      <w:proofErr w:type="spellStart"/>
      <w:r w:rsidR="00D108BB">
        <w:rPr>
          <w:sz w:val="28"/>
          <w:szCs w:val="28"/>
        </w:rPr>
        <w:t>text</w:t>
      </w:r>
      <w:proofErr w:type="spellEnd"/>
      <w:r w:rsidR="00D108BB">
        <w:rPr>
          <w:sz w:val="28"/>
          <w:szCs w:val="28"/>
        </w:rPr>
        <w:t xml:space="preserve"> </w:t>
      </w:r>
      <w:proofErr w:type="spellStart"/>
      <w:r w:rsidR="00D108BB">
        <w:rPr>
          <w:sz w:val="28"/>
          <w:szCs w:val="28"/>
        </w:rPr>
        <w:t>text</w:t>
      </w:r>
      <w:proofErr w:type="spellEnd"/>
      <w:r w:rsidR="00D108BB">
        <w:rPr>
          <w:sz w:val="28"/>
          <w:szCs w:val="28"/>
        </w:rPr>
        <w:t xml:space="preserve"> </w:t>
      </w:r>
      <w:proofErr w:type="spellStart"/>
      <w:r w:rsidR="00D108BB">
        <w:rPr>
          <w:sz w:val="28"/>
          <w:szCs w:val="28"/>
        </w:rPr>
        <w:t>text</w:t>
      </w:r>
      <w:proofErr w:type="spellEnd"/>
      <w:r w:rsidR="00D108BB">
        <w:rPr>
          <w:sz w:val="28"/>
          <w:szCs w:val="28"/>
        </w:rPr>
        <w:t xml:space="preserve"> </w:t>
      </w:r>
      <w:proofErr w:type="spellStart"/>
      <w:r w:rsidR="00D108BB">
        <w:rPr>
          <w:sz w:val="28"/>
          <w:szCs w:val="28"/>
        </w:rPr>
        <w:t>text</w:t>
      </w:r>
      <w:proofErr w:type="spellEnd"/>
      <w:r w:rsidR="00D108BB">
        <w:rPr>
          <w:sz w:val="28"/>
          <w:szCs w:val="28"/>
        </w:rPr>
        <w:t xml:space="preserve"> </w:t>
      </w:r>
      <w:proofErr w:type="spellStart"/>
      <w:r w:rsidR="00D108BB">
        <w:rPr>
          <w:sz w:val="28"/>
          <w:szCs w:val="28"/>
        </w:rPr>
        <w:t>text</w:t>
      </w:r>
      <w:proofErr w:type="spellEnd"/>
      <w:r w:rsidR="00D108BB" w:rsidRPr="00D108BB">
        <w:rPr>
          <w:sz w:val="28"/>
          <w:szCs w:val="28"/>
        </w:rPr>
        <w:t xml:space="preserve"> </w:t>
      </w:r>
      <w:proofErr w:type="spellStart"/>
      <w:r w:rsidRPr="00D108BB">
        <w:rPr>
          <w:sz w:val="28"/>
          <w:szCs w:val="28"/>
        </w:rPr>
        <w:t>text</w:t>
      </w:r>
      <w:proofErr w:type="spellEnd"/>
      <w:r w:rsidRPr="00D108BB">
        <w:rPr>
          <w:sz w:val="28"/>
          <w:szCs w:val="28"/>
        </w:rPr>
        <w:t xml:space="preserve"> </w:t>
      </w:r>
      <w:proofErr w:type="spellStart"/>
      <w:proofErr w:type="gramStart"/>
      <w:r w:rsidRPr="00D108BB">
        <w:rPr>
          <w:sz w:val="28"/>
          <w:szCs w:val="28"/>
        </w:rPr>
        <w:t>text</w:t>
      </w:r>
      <w:proofErr w:type="spellEnd"/>
      <w:r w:rsidRPr="00D108BB">
        <w:rPr>
          <w:sz w:val="28"/>
          <w:szCs w:val="28"/>
        </w:rPr>
        <w:t xml:space="preserve"> ...</w:t>
      </w:r>
      <w:proofErr w:type="gramEnd"/>
    </w:p>
    <w:p w:rsidR="00123181" w:rsidRPr="00D108BB" w:rsidRDefault="00123181" w:rsidP="00D108BB">
      <w:pPr>
        <w:pStyle w:val="a3"/>
        <w:rPr>
          <w:sz w:val="28"/>
          <w:szCs w:val="28"/>
        </w:rPr>
      </w:pPr>
    </w:p>
    <w:p w:rsidR="00123181" w:rsidRPr="00D108BB" w:rsidRDefault="00E23BD6" w:rsidP="00D108BB">
      <w:pPr>
        <w:pStyle w:val="a3"/>
        <w:ind w:left="112" w:right="115" w:firstLine="708"/>
        <w:jc w:val="both"/>
        <w:rPr>
          <w:sz w:val="28"/>
          <w:szCs w:val="28"/>
        </w:rPr>
      </w:pPr>
      <w:r w:rsidRPr="00D108BB">
        <w:rPr>
          <w:sz w:val="28"/>
          <w:szCs w:val="28"/>
        </w:rPr>
        <w:t xml:space="preserve">References are given in the text: in brackets indicates the number in the reference list, and </w:t>
      </w:r>
      <w:proofErr w:type="spellStart"/>
      <w:r w:rsidRPr="00D108BB">
        <w:rPr>
          <w:sz w:val="28"/>
          <w:szCs w:val="28"/>
        </w:rPr>
        <w:t>apage</w:t>
      </w:r>
      <w:proofErr w:type="spellEnd"/>
      <w:r w:rsidRPr="00D108BB">
        <w:rPr>
          <w:sz w:val="28"/>
          <w:szCs w:val="28"/>
        </w:rPr>
        <w:t xml:space="preserve">, for example: [1: 25]. References (under the heading "References") is at the end of articles </w:t>
      </w:r>
      <w:proofErr w:type="spellStart"/>
      <w:r w:rsidRPr="00D108BB">
        <w:rPr>
          <w:sz w:val="28"/>
          <w:szCs w:val="28"/>
        </w:rPr>
        <w:t>inorderofcitation</w:t>
      </w:r>
      <w:proofErr w:type="spellEnd"/>
      <w:r w:rsidRPr="00D108BB">
        <w:rPr>
          <w:sz w:val="28"/>
          <w:szCs w:val="28"/>
        </w:rPr>
        <w:t>.</w:t>
      </w:r>
    </w:p>
    <w:p w:rsidR="00123181" w:rsidRPr="00D108BB" w:rsidRDefault="00E23BD6" w:rsidP="00D108BB">
      <w:pPr>
        <w:pStyle w:val="a3"/>
        <w:ind w:left="112" w:right="117" w:firstLine="708"/>
        <w:jc w:val="both"/>
        <w:rPr>
          <w:sz w:val="28"/>
          <w:szCs w:val="28"/>
        </w:rPr>
      </w:pPr>
      <w:r w:rsidRPr="00D108BB">
        <w:rPr>
          <w:sz w:val="28"/>
          <w:szCs w:val="28"/>
        </w:rPr>
        <w:t>Authors who do not have a degree, make a review of articles signed by a doctor or PhD (</w:t>
      </w:r>
      <w:proofErr w:type="spellStart"/>
      <w:r w:rsidRPr="00D108BB">
        <w:rPr>
          <w:sz w:val="28"/>
          <w:szCs w:val="28"/>
        </w:rPr>
        <w:t>inscannedform</w:t>
      </w:r>
      <w:proofErr w:type="gramStart"/>
      <w:r w:rsidRPr="00D108BB">
        <w:rPr>
          <w:sz w:val="28"/>
          <w:szCs w:val="28"/>
        </w:rPr>
        <w:t>,formatjpg</w:t>
      </w:r>
      <w:proofErr w:type="spellEnd"/>
      <w:proofErr w:type="gramEnd"/>
      <w:r w:rsidRPr="00D108BB">
        <w:rPr>
          <w:sz w:val="28"/>
          <w:szCs w:val="28"/>
        </w:rPr>
        <w:t>).</w:t>
      </w:r>
    </w:p>
    <w:p w:rsidR="00123181" w:rsidRPr="00D108BB" w:rsidRDefault="00E23BD6" w:rsidP="00D108BB">
      <w:pPr>
        <w:pStyle w:val="11"/>
        <w:ind w:left="112" w:right="116" w:firstLine="708"/>
        <w:jc w:val="both"/>
        <w:rPr>
          <w:sz w:val="28"/>
          <w:szCs w:val="28"/>
        </w:rPr>
      </w:pPr>
      <w:r w:rsidRPr="00D108BB">
        <w:rPr>
          <w:sz w:val="28"/>
          <w:szCs w:val="28"/>
        </w:rPr>
        <w:t>Materials</w:t>
      </w:r>
      <w:r w:rsidR="00B765DB" w:rsidRPr="00D108BB">
        <w:rPr>
          <w:sz w:val="28"/>
          <w:szCs w:val="28"/>
        </w:rPr>
        <w:t xml:space="preserve"> </w:t>
      </w:r>
      <w:proofErr w:type="spellStart"/>
      <w:r w:rsidRPr="00D108BB">
        <w:rPr>
          <w:sz w:val="28"/>
          <w:szCs w:val="28"/>
        </w:rPr>
        <w:t>receivedafter</w:t>
      </w:r>
      <w:proofErr w:type="spellEnd"/>
      <w:r w:rsidR="00B765DB" w:rsidRPr="00D108BB">
        <w:rPr>
          <w:sz w:val="28"/>
          <w:szCs w:val="28"/>
        </w:rPr>
        <w:t xml:space="preserve"> </w:t>
      </w:r>
      <w:r w:rsidRPr="00D108BB">
        <w:rPr>
          <w:sz w:val="28"/>
          <w:szCs w:val="28"/>
        </w:rPr>
        <w:t>the</w:t>
      </w:r>
      <w:r w:rsidR="00B765DB" w:rsidRPr="00D108BB">
        <w:rPr>
          <w:sz w:val="28"/>
          <w:szCs w:val="28"/>
        </w:rPr>
        <w:t xml:space="preserve"> </w:t>
      </w:r>
      <w:r w:rsidRPr="00D108BB">
        <w:rPr>
          <w:sz w:val="28"/>
          <w:szCs w:val="28"/>
        </w:rPr>
        <w:t>deadline</w:t>
      </w:r>
      <w:r w:rsidR="00B765DB" w:rsidRPr="00D108BB">
        <w:rPr>
          <w:sz w:val="28"/>
          <w:szCs w:val="28"/>
        </w:rPr>
        <w:t xml:space="preserve"> </w:t>
      </w:r>
      <w:r w:rsidRPr="00D108BB">
        <w:rPr>
          <w:sz w:val="28"/>
          <w:szCs w:val="28"/>
        </w:rPr>
        <w:t>or</w:t>
      </w:r>
      <w:r w:rsidR="00B765DB" w:rsidRPr="00D108BB">
        <w:rPr>
          <w:sz w:val="28"/>
          <w:szCs w:val="28"/>
        </w:rPr>
        <w:t xml:space="preserve"> </w:t>
      </w:r>
      <w:r w:rsidRPr="00D108BB">
        <w:rPr>
          <w:sz w:val="28"/>
          <w:szCs w:val="28"/>
        </w:rPr>
        <w:t>not</w:t>
      </w:r>
      <w:r w:rsidR="00B765DB" w:rsidRPr="00D108BB">
        <w:rPr>
          <w:sz w:val="28"/>
          <w:szCs w:val="28"/>
        </w:rPr>
        <w:t xml:space="preserve"> </w:t>
      </w:r>
      <w:proofErr w:type="spellStart"/>
      <w:r w:rsidRPr="00D108BB">
        <w:rPr>
          <w:sz w:val="28"/>
          <w:szCs w:val="28"/>
        </w:rPr>
        <w:t>drawnin</w:t>
      </w:r>
      <w:proofErr w:type="spellEnd"/>
      <w:r w:rsidR="00B765DB" w:rsidRPr="00D108BB">
        <w:rPr>
          <w:sz w:val="28"/>
          <w:szCs w:val="28"/>
        </w:rPr>
        <w:t xml:space="preserve"> </w:t>
      </w:r>
      <w:r w:rsidRPr="00D108BB">
        <w:rPr>
          <w:sz w:val="28"/>
          <w:szCs w:val="28"/>
        </w:rPr>
        <w:t>accordance</w:t>
      </w:r>
      <w:r w:rsidR="00B765DB" w:rsidRPr="00D108BB">
        <w:rPr>
          <w:sz w:val="28"/>
          <w:szCs w:val="28"/>
        </w:rPr>
        <w:t xml:space="preserve"> </w:t>
      </w:r>
      <w:r w:rsidRPr="00D108BB">
        <w:rPr>
          <w:sz w:val="28"/>
          <w:szCs w:val="28"/>
        </w:rPr>
        <w:t>with</w:t>
      </w:r>
      <w:r w:rsidR="00B765DB" w:rsidRPr="00D108BB">
        <w:rPr>
          <w:sz w:val="28"/>
          <w:szCs w:val="28"/>
        </w:rPr>
        <w:t xml:space="preserve"> </w:t>
      </w:r>
      <w:r w:rsidRPr="00D108BB">
        <w:rPr>
          <w:sz w:val="28"/>
          <w:szCs w:val="28"/>
        </w:rPr>
        <w:t>the</w:t>
      </w:r>
      <w:r w:rsidR="00B765DB" w:rsidRPr="00D108BB">
        <w:rPr>
          <w:sz w:val="28"/>
          <w:szCs w:val="28"/>
        </w:rPr>
        <w:t xml:space="preserve"> </w:t>
      </w:r>
      <w:r w:rsidRPr="00D108BB">
        <w:rPr>
          <w:sz w:val="28"/>
          <w:szCs w:val="28"/>
        </w:rPr>
        <w:t>requirements</w:t>
      </w:r>
      <w:r w:rsidR="00B765DB" w:rsidRPr="00D108BB">
        <w:rPr>
          <w:sz w:val="28"/>
          <w:szCs w:val="28"/>
        </w:rPr>
        <w:t xml:space="preserve"> </w:t>
      </w:r>
      <w:r w:rsidRPr="00D108BB">
        <w:rPr>
          <w:sz w:val="28"/>
          <w:szCs w:val="28"/>
        </w:rPr>
        <w:t>will</w:t>
      </w:r>
      <w:r w:rsidR="00B765DB" w:rsidRPr="00D108BB">
        <w:rPr>
          <w:sz w:val="28"/>
          <w:szCs w:val="28"/>
        </w:rPr>
        <w:t xml:space="preserve"> </w:t>
      </w:r>
      <w:r w:rsidRPr="00D108BB">
        <w:rPr>
          <w:sz w:val="28"/>
          <w:szCs w:val="28"/>
        </w:rPr>
        <w:t>not</w:t>
      </w:r>
      <w:r w:rsidR="00B765DB" w:rsidRPr="00D108BB">
        <w:rPr>
          <w:sz w:val="28"/>
          <w:szCs w:val="28"/>
        </w:rPr>
        <w:t xml:space="preserve"> </w:t>
      </w:r>
      <w:r w:rsidRPr="00D108BB">
        <w:rPr>
          <w:sz w:val="28"/>
          <w:szCs w:val="28"/>
        </w:rPr>
        <w:t>be</w:t>
      </w:r>
      <w:r w:rsidR="00B765DB" w:rsidRPr="00D108BB">
        <w:rPr>
          <w:sz w:val="28"/>
          <w:szCs w:val="28"/>
        </w:rPr>
        <w:t xml:space="preserve"> </w:t>
      </w:r>
      <w:r w:rsidRPr="00D108BB">
        <w:rPr>
          <w:sz w:val="28"/>
          <w:szCs w:val="28"/>
        </w:rPr>
        <w:t>considered</w:t>
      </w:r>
      <w:r w:rsidR="00B765DB" w:rsidRPr="00D108BB">
        <w:rPr>
          <w:sz w:val="28"/>
          <w:szCs w:val="28"/>
        </w:rPr>
        <w:t xml:space="preserve"> </w:t>
      </w:r>
      <w:r w:rsidRPr="00D108BB">
        <w:rPr>
          <w:sz w:val="28"/>
          <w:szCs w:val="28"/>
        </w:rPr>
        <w:t>and</w:t>
      </w:r>
      <w:r w:rsidR="00B765DB" w:rsidRPr="00D108BB">
        <w:rPr>
          <w:sz w:val="28"/>
          <w:szCs w:val="28"/>
        </w:rPr>
        <w:t xml:space="preserve"> </w:t>
      </w:r>
      <w:r w:rsidRPr="00D108BB">
        <w:rPr>
          <w:sz w:val="28"/>
          <w:szCs w:val="28"/>
        </w:rPr>
        <w:t>will</w:t>
      </w:r>
      <w:r w:rsidR="00B765DB" w:rsidRPr="00D108BB">
        <w:rPr>
          <w:sz w:val="28"/>
          <w:szCs w:val="28"/>
        </w:rPr>
        <w:t xml:space="preserve"> </w:t>
      </w:r>
      <w:r w:rsidRPr="00D108BB">
        <w:rPr>
          <w:sz w:val="28"/>
          <w:szCs w:val="28"/>
        </w:rPr>
        <w:t>not</w:t>
      </w:r>
      <w:r w:rsidR="00B765DB" w:rsidRPr="00D108BB">
        <w:rPr>
          <w:sz w:val="28"/>
          <w:szCs w:val="28"/>
        </w:rPr>
        <w:t xml:space="preserve"> </w:t>
      </w:r>
      <w:r w:rsidRPr="00D108BB">
        <w:rPr>
          <w:sz w:val="28"/>
          <w:szCs w:val="28"/>
        </w:rPr>
        <w:t>be</w:t>
      </w:r>
      <w:r w:rsidR="00B765DB" w:rsidRPr="00D108BB">
        <w:rPr>
          <w:sz w:val="28"/>
          <w:szCs w:val="28"/>
        </w:rPr>
        <w:t xml:space="preserve"> </w:t>
      </w:r>
      <w:r w:rsidRPr="00D108BB">
        <w:rPr>
          <w:sz w:val="28"/>
          <w:szCs w:val="28"/>
        </w:rPr>
        <w:t>returned.</w:t>
      </w:r>
    </w:p>
    <w:p w:rsidR="00123181" w:rsidRPr="00D108BB" w:rsidRDefault="00E23BD6" w:rsidP="00D108BB">
      <w:pPr>
        <w:pStyle w:val="a3"/>
        <w:ind w:left="112" w:firstLine="708"/>
        <w:rPr>
          <w:b/>
          <w:i/>
          <w:iCs/>
          <w:sz w:val="28"/>
          <w:szCs w:val="28"/>
        </w:rPr>
      </w:pPr>
      <w:r w:rsidRPr="00D108BB">
        <w:rPr>
          <w:b/>
          <w:i/>
          <w:iCs/>
          <w:sz w:val="28"/>
          <w:szCs w:val="28"/>
        </w:rPr>
        <w:t>Expenses associated with travel to the conference are covered by the participants and the hosting organization.</w:t>
      </w:r>
    </w:p>
    <w:p w:rsidR="00123181" w:rsidRPr="00D108BB" w:rsidRDefault="00E23BD6" w:rsidP="00D108BB">
      <w:pPr>
        <w:pStyle w:val="a3"/>
        <w:ind w:left="112" w:firstLine="708"/>
        <w:rPr>
          <w:sz w:val="28"/>
          <w:szCs w:val="28"/>
        </w:rPr>
      </w:pPr>
      <w:r w:rsidRPr="00D108BB">
        <w:rPr>
          <w:sz w:val="28"/>
          <w:szCs w:val="28"/>
        </w:rPr>
        <w:t>Correspondence with the committee is carried out only at the specified email address.</w:t>
      </w:r>
    </w:p>
    <w:p w:rsidR="00123181" w:rsidRPr="00D108BB" w:rsidRDefault="00E23BD6" w:rsidP="00D108BB">
      <w:pPr>
        <w:pStyle w:val="a3"/>
        <w:ind w:left="112" w:firstLine="708"/>
        <w:rPr>
          <w:sz w:val="28"/>
          <w:szCs w:val="28"/>
        </w:rPr>
      </w:pPr>
      <w:r w:rsidRPr="00D108BB">
        <w:rPr>
          <w:b/>
          <w:sz w:val="28"/>
          <w:szCs w:val="28"/>
        </w:rPr>
        <w:t>Organizers</w:t>
      </w:r>
      <w:r w:rsidRPr="00D108BB">
        <w:rPr>
          <w:sz w:val="28"/>
          <w:szCs w:val="28"/>
        </w:rPr>
        <w:t xml:space="preserve">: </w:t>
      </w:r>
      <w:proofErr w:type="spellStart"/>
      <w:r w:rsidRPr="00D108BB">
        <w:rPr>
          <w:sz w:val="28"/>
          <w:szCs w:val="28"/>
        </w:rPr>
        <w:t>Sh.Ualikhanov</w:t>
      </w:r>
      <w:proofErr w:type="spellEnd"/>
      <w:r w:rsidR="00B765DB" w:rsidRPr="00D108BB">
        <w:rPr>
          <w:sz w:val="28"/>
          <w:szCs w:val="28"/>
        </w:rPr>
        <w:t xml:space="preserve"> </w:t>
      </w:r>
      <w:proofErr w:type="spellStart"/>
      <w:r w:rsidRPr="00D108BB">
        <w:rPr>
          <w:sz w:val="28"/>
          <w:szCs w:val="28"/>
        </w:rPr>
        <w:t>Kokshetau</w:t>
      </w:r>
      <w:proofErr w:type="spellEnd"/>
      <w:r w:rsidR="00B765DB" w:rsidRPr="00D108BB">
        <w:rPr>
          <w:sz w:val="28"/>
          <w:szCs w:val="28"/>
        </w:rPr>
        <w:t xml:space="preserve"> </w:t>
      </w:r>
      <w:r w:rsidRPr="00D108BB">
        <w:rPr>
          <w:sz w:val="28"/>
          <w:szCs w:val="28"/>
        </w:rPr>
        <w:t>University.</w:t>
      </w:r>
      <w:r w:rsidR="00B765DB" w:rsidRPr="00D108BB">
        <w:rPr>
          <w:sz w:val="28"/>
          <w:szCs w:val="28"/>
        </w:rPr>
        <w:t xml:space="preserve"> </w:t>
      </w:r>
      <w:r w:rsidRPr="00D108BB">
        <w:rPr>
          <w:b/>
          <w:sz w:val="28"/>
          <w:szCs w:val="28"/>
        </w:rPr>
        <w:t>Address</w:t>
      </w:r>
      <w:r w:rsidRPr="00D108BB">
        <w:rPr>
          <w:sz w:val="28"/>
          <w:szCs w:val="28"/>
        </w:rPr>
        <w:t>:</w:t>
      </w:r>
      <w:r w:rsidR="00B765DB" w:rsidRPr="00D108BB">
        <w:rPr>
          <w:sz w:val="28"/>
          <w:szCs w:val="28"/>
        </w:rPr>
        <w:t xml:space="preserve"> </w:t>
      </w:r>
      <w:r w:rsidRPr="00D108BB">
        <w:rPr>
          <w:sz w:val="28"/>
          <w:szCs w:val="28"/>
        </w:rPr>
        <w:t>020000,</w:t>
      </w:r>
      <w:r w:rsidR="00B765DB" w:rsidRPr="00D108BB">
        <w:rPr>
          <w:sz w:val="28"/>
          <w:szCs w:val="28"/>
        </w:rPr>
        <w:t xml:space="preserve"> </w:t>
      </w:r>
      <w:r w:rsidRPr="00D108BB">
        <w:rPr>
          <w:sz w:val="28"/>
          <w:szCs w:val="28"/>
        </w:rPr>
        <w:t>Republic</w:t>
      </w:r>
      <w:r w:rsidR="00B765DB" w:rsidRPr="00D108BB">
        <w:rPr>
          <w:sz w:val="28"/>
          <w:szCs w:val="28"/>
        </w:rPr>
        <w:t xml:space="preserve"> </w:t>
      </w:r>
      <w:r w:rsidRPr="00D108BB">
        <w:rPr>
          <w:sz w:val="28"/>
          <w:szCs w:val="28"/>
        </w:rPr>
        <w:t>of</w:t>
      </w:r>
      <w:r w:rsidR="00B765DB" w:rsidRPr="00D108BB">
        <w:rPr>
          <w:sz w:val="28"/>
          <w:szCs w:val="28"/>
        </w:rPr>
        <w:t xml:space="preserve"> </w:t>
      </w:r>
      <w:r w:rsidRPr="00D108BB">
        <w:rPr>
          <w:sz w:val="28"/>
          <w:szCs w:val="28"/>
        </w:rPr>
        <w:t>Kazakhstan,</w:t>
      </w:r>
      <w:r w:rsidR="00B765DB" w:rsidRPr="00D108BB">
        <w:rPr>
          <w:sz w:val="28"/>
          <w:szCs w:val="28"/>
        </w:rPr>
        <w:t xml:space="preserve"> </w:t>
      </w:r>
      <w:proofErr w:type="spellStart"/>
      <w:r w:rsidRPr="00D108BB">
        <w:rPr>
          <w:sz w:val="28"/>
          <w:szCs w:val="28"/>
        </w:rPr>
        <w:t>Akmola</w:t>
      </w:r>
      <w:proofErr w:type="spellEnd"/>
      <w:r w:rsidRPr="00D108BB">
        <w:rPr>
          <w:sz w:val="28"/>
          <w:szCs w:val="28"/>
        </w:rPr>
        <w:t xml:space="preserve"> region,</w:t>
      </w:r>
      <w:r w:rsidR="00B765DB" w:rsidRPr="00D108BB">
        <w:rPr>
          <w:sz w:val="28"/>
          <w:szCs w:val="28"/>
        </w:rPr>
        <w:t xml:space="preserve"> </w:t>
      </w:r>
      <w:proofErr w:type="spellStart"/>
      <w:r w:rsidRPr="00D108BB">
        <w:rPr>
          <w:sz w:val="28"/>
          <w:szCs w:val="28"/>
        </w:rPr>
        <w:t>Kokshetau</w:t>
      </w:r>
      <w:proofErr w:type="spellEnd"/>
      <w:proofErr w:type="gramStart"/>
      <w:r w:rsidRPr="00D108BB">
        <w:rPr>
          <w:sz w:val="28"/>
          <w:szCs w:val="28"/>
        </w:rPr>
        <w:t>,  Akan</w:t>
      </w:r>
      <w:proofErr w:type="gramEnd"/>
      <w:r w:rsidRPr="00D108BB">
        <w:rPr>
          <w:sz w:val="28"/>
          <w:szCs w:val="28"/>
        </w:rPr>
        <w:t xml:space="preserve"> </w:t>
      </w:r>
      <w:proofErr w:type="spellStart"/>
      <w:r w:rsidRPr="00D108BB">
        <w:rPr>
          <w:sz w:val="28"/>
          <w:szCs w:val="28"/>
        </w:rPr>
        <w:t>sery</w:t>
      </w:r>
      <w:proofErr w:type="spellEnd"/>
      <w:r w:rsidRPr="00D108BB">
        <w:rPr>
          <w:sz w:val="28"/>
          <w:szCs w:val="28"/>
        </w:rPr>
        <w:t xml:space="preserve"> Str.24, Sh. </w:t>
      </w:r>
      <w:proofErr w:type="spellStart"/>
      <w:r w:rsidRPr="00D108BB">
        <w:rPr>
          <w:sz w:val="28"/>
          <w:szCs w:val="28"/>
        </w:rPr>
        <w:t>Ualikhanov</w:t>
      </w:r>
      <w:proofErr w:type="spellEnd"/>
      <w:r w:rsidR="00B765DB" w:rsidRPr="00D108BB">
        <w:rPr>
          <w:sz w:val="28"/>
          <w:szCs w:val="28"/>
        </w:rPr>
        <w:t xml:space="preserve"> </w:t>
      </w:r>
      <w:r w:rsidRPr="00D108BB">
        <w:rPr>
          <w:sz w:val="28"/>
          <w:szCs w:val="28"/>
        </w:rPr>
        <w:t>KU</w:t>
      </w:r>
    </w:p>
    <w:p w:rsidR="00B765DB" w:rsidRPr="00D108BB" w:rsidRDefault="00E23BD6" w:rsidP="00D108BB">
      <w:pPr>
        <w:ind w:left="821"/>
        <w:jc w:val="both"/>
        <w:rPr>
          <w:sz w:val="28"/>
          <w:szCs w:val="28"/>
        </w:rPr>
      </w:pPr>
      <w:r w:rsidRPr="00D108BB">
        <w:rPr>
          <w:b/>
          <w:sz w:val="28"/>
          <w:szCs w:val="28"/>
        </w:rPr>
        <w:t>Phone</w:t>
      </w:r>
      <w:r w:rsidR="00B765DB" w:rsidRPr="00D108BB">
        <w:rPr>
          <w:b/>
          <w:sz w:val="28"/>
          <w:szCs w:val="28"/>
        </w:rPr>
        <w:t xml:space="preserve"> </w:t>
      </w:r>
      <w:r w:rsidRPr="00D108BB">
        <w:rPr>
          <w:b/>
          <w:sz w:val="28"/>
          <w:szCs w:val="28"/>
        </w:rPr>
        <w:t>for</w:t>
      </w:r>
      <w:r w:rsidR="00B765DB" w:rsidRPr="00D108BB">
        <w:rPr>
          <w:b/>
          <w:sz w:val="28"/>
          <w:szCs w:val="28"/>
        </w:rPr>
        <w:t xml:space="preserve"> </w:t>
      </w:r>
      <w:r w:rsidRPr="00D108BB">
        <w:rPr>
          <w:b/>
          <w:sz w:val="28"/>
          <w:szCs w:val="28"/>
        </w:rPr>
        <w:t>information:</w:t>
      </w:r>
      <w:r w:rsidR="00B765DB" w:rsidRPr="00D108BB">
        <w:rPr>
          <w:b/>
          <w:sz w:val="28"/>
          <w:szCs w:val="28"/>
        </w:rPr>
        <w:t xml:space="preserve"> </w:t>
      </w:r>
      <w:r w:rsidR="00B765DB" w:rsidRPr="00D108BB">
        <w:rPr>
          <w:sz w:val="28"/>
          <w:szCs w:val="28"/>
        </w:rPr>
        <w:t>87014773943</w:t>
      </w:r>
      <w:proofErr w:type="gramStart"/>
      <w:r w:rsidR="00B765DB" w:rsidRPr="00D108BB">
        <w:rPr>
          <w:sz w:val="28"/>
          <w:szCs w:val="28"/>
        </w:rPr>
        <w:t>,E</w:t>
      </w:r>
      <w:proofErr w:type="gramEnd"/>
      <w:r w:rsidR="00B765DB" w:rsidRPr="00D108BB">
        <w:rPr>
          <w:sz w:val="28"/>
          <w:szCs w:val="28"/>
        </w:rPr>
        <w:t>-mail:</w:t>
      </w:r>
      <w:hyperlink r:id="rId10" w:history="1">
        <w:r w:rsidR="00B765DB" w:rsidRPr="00D108BB">
          <w:rPr>
            <w:rStyle w:val="a5"/>
            <w:sz w:val="28"/>
            <w:szCs w:val="28"/>
          </w:rPr>
          <w:t>87014773943@mail.ru</w:t>
        </w:r>
      </w:hyperlink>
    </w:p>
    <w:p w:rsidR="00123181" w:rsidRPr="00D108BB" w:rsidRDefault="00123181" w:rsidP="00D108BB">
      <w:pPr>
        <w:ind w:left="1490"/>
        <w:rPr>
          <w:sz w:val="28"/>
          <w:szCs w:val="28"/>
        </w:rPr>
      </w:pPr>
    </w:p>
    <w:p w:rsidR="00123181" w:rsidRPr="00D108BB" w:rsidRDefault="00123181" w:rsidP="00D108BB">
      <w:pPr>
        <w:pStyle w:val="a3"/>
        <w:rPr>
          <w:sz w:val="28"/>
          <w:szCs w:val="28"/>
        </w:rPr>
      </w:pPr>
    </w:p>
    <w:p w:rsidR="00E23BD6" w:rsidRPr="00D108BB" w:rsidRDefault="00E23BD6" w:rsidP="00D108BB">
      <w:pPr>
        <w:pStyle w:val="11"/>
        <w:ind w:right="2291"/>
        <w:rPr>
          <w:sz w:val="28"/>
          <w:szCs w:val="28"/>
        </w:rPr>
      </w:pPr>
    </w:p>
    <w:p w:rsidR="00123181" w:rsidRPr="00D108BB" w:rsidRDefault="00E23BD6" w:rsidP="00D108BB">
      <w:pPr>
        <w:pStyle w:val="11"/>
        <w:ind w:right="2291"/>
        <w:rPr>
          <w:sz w:val="28"/>
          <w:szCs w:val="28"/>
        </w:rPr>
      </w:pPr>
      <w:r w:rsidRPr="00D108BB">
        <w:rPr>
          <w:sz w:val="28"/>
          <w:szCs w:val="28"/>
        </w:rPr>
        <w:t>Application</w:t>
      </w:r>
      <w:r w:rsidR="00B765DB" w:rsidRPr="00D108BB">
        <w:rPr>
          <w:sz w:val="28"/>
          <w:szCs w:val="28"/>
        </w:rPr>
        <w:t xml:space="preserve"> </w:t>
      </w:r>
      <w:r w:rsidRPr="00D108BB">
        <w:rPr>
          <w:sz w:val="28"/>
          <w:szCs w:val="28"/>
        </w:rPr>
        <w:t>form:</w:t>
      </w: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2"/>
        <w:gridCol w:w="4537"/>
      </w:tblGrid>
      <w:tr w:rsidR="00123181" w:rsidRPr="00D108BB">
        <w:trPr>
          <w:trHeight w:val="275"/>
        </w:trPr>
        <w:tc>
          <w:tcPr>
            <w:tcW w:w="4822" w:type="dxa"/>
          </w:tcPr>
          <w:p w:rsidR="00123181" w:rsidRPr="00D108BB" w:rsidRDefault="00E23BD6" w:rsidP="00D108BB">
            <w:pPr>
              <w:pStyle w:val="TableParagraph"/>
              <w:ind w:left="110"/>
              <w:rPr>
                <w:sz w:val="28"/>
                <w:szCs w:val="28"/>
              </w:rPr>
            </w:pPr>
            <w:r w:rsidRPr="00D108BB">
              <w:rPr>
                <w:sz w:val="28"/>
                <w:szCs w:val="28"/>
              </w:rPr>
              <w:t>Full</w:t>
            </w:r>
            <w:r w:rsidR="00B765DB" w:rsidRPr="00D108BB">
              <w:rPr>
                <w:sz w:val="28"/>
                <w:szCs w:val="28"/>
              </w:rPr>
              <w:t xml:space="preserve"> </w:t>
            </w:r>
            <w:r w:rsidRPr="00D108BB">
              <w:rPr>
                <w:sz w:val="28"/>
                <w:szCs w:val="28"/>
              </w:rPr>
              <w:t>name</w:t>
            </w:r>
          </w:p>
        </w:tc>
        <w:tc>
          <w:tcPr>
            <w:tcW w:w="4537" w:type="dxa"/>
          </w:tcPr>
          <w:p w:rsidR="00123181" w:rsidRPr="00D108BB" w:rsidRDefault="00123181" w:rsidP="00D108BB">
            <w:pPr>
              <w:pStyle w:val="TableParagraph"/>
              <w:rPr>
                <w:sz w:val="28"/>
                <w:szCs w:val="28"/>
              </w:rPr>
            </w:pPr>
          </w:p>
        </w:tc>
      </w:tr>
      <w:tr w:rsidR="00123181" w:rsidRPr="00D108BB">
        <w:trPr>
          <w:trHeight w:val="275"/>
        </w:trPr>
        <w:tc>
          <w:tcPr>
            <w:tcW w:w="4822" w:type="dxa"/>
          </w:tcPr>
          <w:p w:rsidR="00123181" w:rsidRPr="00D108BB" w:rsidRDefault="00E23BD6" w:rsidP="00D108BB">
            <w:pPr>
              <w:pStyle w:val="TableParagraph"/>
              <w:ind w:left="110"/>
              <w:rPr>
                <w:sz w:val="28"/>
                <w:szCs w:val="28"/>
              </w:rPr>
            </w:pPr>
            <w:r w:rsidRPr="00D108BB">
              <w:rPr>
                <w:sz w:val="28"/>
                <w:szCs w:val="28"/>
              </w:rPr>
              <w:t>Place</w:t>
            </w:r>
            <w:r w:rsidR="00B765DB" w:rsidRPr="00D108BB">
              <w:rPr>
                <w:sz w:val="28"/>
                <w:szCs w:val="28"/>
              </w:rPr>
              <w:t xml:space="preserve"> </w:t>
            </w:r>
            <w:r w:rsidRPr="00D108BB">
              <w:rPr>
                <w:sz w:val="28"/>
                <w:szCs w:val="28"/>
              </w:rPr>
              <w:t>of</w:t>
            </w:r>
            <w:r w:rsidR="00B765DB" w:rsidRPr="00D108BB">
              <w:rPr>
                <w:sz w:val="28"/>
                <w:szCs w:val="28"/>
              </w:rPr>
              <w:t xml:space="preserve"> </w:t>
            </w:r>
            <w:r w:rsidRPr="00D108BB">
              <w:rPr>
                <w:sz w:val="28"/>
                <w:szCs w:val="28"/>
              </w:rPr>
              <w:t>work</w:t>
            </w:r>
          </w:p>
        </w:tc>
        <w:tc>
          <w:tcPr>
            <w:tcW w:w="4537" w:type="dxa"/>
          </w:tcPr>
          <w:p w:rsidR="00123181" w:rsidRPr="00D108BB" w:rsidRDefault="00123181" w:rsidP="00D108BB">
            <w:pPr>
              <w:pStyle w:val="TableParagraph"/>
              <w:rPr>
                <w:sz w:val="28"/>
                <w:szCs w:val="28"/>
              </w:rPr>
            </w:pPr>
          </w:p>
        </w:tc>
      </w:tr>
      <w:tr w:rsidR="00123181" w:rsidRPr="00D108BB">
        <w:trPr>
          <w:trHeight w:val="277"/>
        </w:trPr>
        <w:tc>
          <w:tcPr>
            <w:tcW w:w="4822" w:type="dxa"/>
          </w:tcPr>
          <w:p w:rsidR="00123181" w:rsidRPr="00D108BB" w:rsidRDefault="00E23BD6" w:rsidP="00D108BB">
            <w:pPr>
              <w:pStyle w:val="TableParagraph"/>
              <w:ind w:left="110"/>
              <w:rPr>
                <w:sz w:val="28"/>
                <w:szCs w:val="28"/>
              </w:rPr>
            </w:pPr>
            <w:r w:rsidRPr="00D108BB">
              <w:rPr>
                <w:sz w:val="28"/>
                <w:szCs w:val="28"/>
              </w:rPr>
              <w:t>Position</w:t>
            </w:r>
          </w:p>
        </w:tc>
        <w:tc>
          <w:tcPr>
            <w:tcW w:w="4537" w:type="dxa"/>
          </w:tcPr>
          <w:p w:rsidR="00123181" w:rsidRPr="00D108BB" w:rsidRDefault="00123181" w:rsidP="00D108BB">
            <w:pPr>
              <w:pStyle w:val="TableParagraph"/>
              <w:rPr>
                <w:sz w:val="28"/>
                <w:szCs w:val="28"/>
              </w:rPr>
            </w:pPr>
          </w:p>
        </w:tc>
      </w:tr>
      <w:tr w:rsidR="00123181" w:rsidRPr="00D108BB">
        <w:trPr>
          <w:trHeight w:val="275"/>
        </w:trPr>
        <w:tc>
          <w:tcPr>
            <w:tcW w:w="4822" w:type="dxa"/>
          </w:tcPr>
          <w:p w:rsidR="00123181" w:rsidRPr="00D108BB" w:rsidRDefault="00E23BD6" w:rsidP="00D108BB">
            <w:pPr>
              <w:pStyle w:val="TableParagraph"/>
              <w:ind w:left="110"/>
              <w:rPr>
                <w:sz w:val="28"/>
                <w:szCs w:val="28"/>
              </w:rPr>
            </w:pPr>
            <w:r w:rsidRPr="00D108BB">
              <w:rPr>
                <w:sz w:val="28"/>
                <w:szCs w:val="28"/>
              </w:rPr>
              <w:t>Academic</w:t>
            </w:r>
            <w:r w:rsidR="00B765DB" w:rsidRPr="00D108BB">
              <w:rPr>
                <w:sz w:val="28"/>
                <w:szCs w:val="28"/>
              </w:rPr>
              <w:t xml:space="preserve"> </w:t>
            </w:r>
            <w:r w:rsidRPr="00D108BB">
              <w:rPr>
                <w:sz w:val="28"/>
                <w:szCs w:val="28"/>
              </w:rPr>
              <w:t>degree</w:t>
            </w:r>
          </w:p>
        </w:tc>
        <w:tc>
          <w:tcPr>
            <w:tcW w:w="4537" w:type="dxa"/>
          </w:tcPr>
          <w:p w:rsidR="00123181" w:rsidRPr="00D108BB" w:rsidRDefault="00123181" w:rsidP="00D108BB">
            <w:pPr>
              <w:pStyle w:val="TableParagraph"/>
              <w:rPr>
                <w:sz w:val="28"/>
                <w:szCs w:val="28"/>
              </w:rPr>
            </w:pPr>
          </w:p>
        </w:tc>
      </w:tr>
      <w:tr w:rsidR="00123181" w:rsidRPr="00D108BB">
        <w:trPr>
          <w:trHeight w:val="275"/>
        </w:trPr>
        <w:tc>
          <w:tcPr>
            <w:tcW w:w="4822" w:type="dxa"/>
          </w:tcPr>
          <w:p w:rsidR="00123181" w:rsidRPr="00D108BB" w:rsidRDefault="00E23BD6" w:rsidP="00D108BB">
            <w:pPr>
              <w:pStyle w:val="TableParagraph"/>
              <w:ind w:left="110"/>
              <w:rPr>
                <w:sz w:val="28"/>
                <w:szCs w:val="28"/>
              </w:rPr>
            </w:pPr>
            <w:r w:rsidRPr="00D108BB">
              <w:rPr>
                <w:sz w:val="28"/>
                <w:szCs w:val="28"/>
              </w:rPr>
              <w:t>Postcode</w:t>
            </w:r>
          </w:p>
        </w:tc>
        <w:tc>
          <w:tcPr>
            <w:tcW w:w="4537" w:type="dxa"/>
          </w:tcPr>
          <w:p w:rsidR="00123181" w:rsidRPr="00D108BB" w:rsidRDefault="00123181" w:rsidP="00D108BB">
            <w:pPr>
              <w:pStyle w:val="TableParagraph"/>
              <w:rPr>
                <w:sz w:val="28"/>
                <w:szCs w:val="28"/>
              </w:rPr>
            </w:pPr>
          </w:p>
        </w:tc>
      </w:tr>
      <w:tr w:rsidR="00123181" w:rsidRPr="00D108BB">
        <w:trPr>
          <w:trHeight w:val="275"/>
        </w:trPr>
        <w:tc>
          <w:tcPr>
            <w:tcW w:w="4822" w:type="dxa"/>
          </w:tcPr>
          <w:p w:rsidR="00123181" w:rsidRPr="00D108BB" w:rsidRDefault="00E23BD6" w:rsidP="00D108BB">
            <w:pPr>
              <w:pStyle w:val="TableParagraph"/>
              <w:ind w:left="110"/>
              <w:rPr>
                <w:sz w:val="28"/>
                <w:szCs w:val="28"/>
              </w:rPr>
            </w:pPr>
            <w:r w:rsidRPr="00D108BB">
              <w:rPr>
                <w:sz w:val="28"/>
                <w:szCs w:val="28"/>
              </w:rPr>
              <w:t>Contact</w:t>
            </w:r>
            <w:r w:rsidR="00B765DB" w:rsidRPr="00D108BB">
              <w:rPr>
                <w:sz w:val="28"/>
                <w:szCs w:val="28"/>
              </w:rPr>
              <w:t xml:space="preserve"> </w:t>
            </w:r>
            <w:r w:rsidRPr="00D108BB">
              <w:rPr>
                <w:sz w:val="28"/>
                <w:szCs w:val="28"/>
              </w:rPr>
              <w:t>phone</w:t>
            </w:r>
          </w:p>
        </w:tc>
        <w:tc>
          <w:tcPr>
            <w:tcW w:w="4537" w:type="dxa"/>
          </w:tcPr>
          <w:p w:rsidR="00123181" w:rsidRPr="00D108BB" w:rsidRDefault="00123181" w:rsidP="00D108BB">
            <w:pPr>
              <w:pStyle w:val="TableParagraph"/>
              <w:rPr>
                <w:sz w:val="28"/>
                <w:szCs w:val="28"/>
              </w:rPr>
            </w:pPr>
          </w:p>
        </w:tc>
      </w:tr>
      <w:tr w:rsidR="00123181" w:rsidRPr="00D108BB">
        <w:trPr>
          <w:trHeight w:val="275"/>
        </w:trPr>
        <w:tc>
          <w:tcPr>
            <w:tcW w:w="4822" w:type="dxa"/>
          </w:tcPr>
          <w:p w:rsidR="00123181" w:rsidRPr="00D108BB" w:rsidRDefault="00E23BD6" w:rsidP="00D108BB">
            <w:pPr>
              <w:pStyle w:val="TableParagraph"/>
              <w:ind w:left="110"/>
              <w:rPr>
                <w:sz w:val="28"/>
                <w:szCs w:val="28"/>
              </w:rPr>
            </w:pPr>
            <w:r w:rsidRPr="00D108BB">
              <w:rPr>
                <w:sz w:val="28"/>
                <w:szCs w:val="28"/>
              </w:rPr>
              <w:t>E-mail</w:t>
            </w:r>
          </w:p>
        </w:tc>
        <w:tc>
          <w:tcPr>
            <w:tcW w:w="4537" w:type="dxa"/>
          </w:tcPr>
          <w:p w:rsidR="00123181" w:rsidRPr="00D108BB" w:rsidRDefault="00123181" w:rsidP="00D108BB">
            <w:pPr>
              <w:pStyle w:val="TableParagraph"/>
              <w:rPr>
                <w:sz w:val="28"/>
                <w:szCs w:val="28"/>
              </w:rPr>
            </w:pPr>
          </w:p>
        </w:tc>
      </w:tr>
      <w:tr w:rsidR="00123181" w:rsidRPr="00D108BB">
        <w:trPr>
          <w:trHeight w:val="275"/>
        </w:trPr>
        <w:tc>
          <w:tcPr>
            <w:tcW w:w="4822" w:type="dxa"/>
          </w:tcPr>
          <w:p w:rsidR="00123181" w:rsidRPr="00D108BB" w:rsidRDefault="00E23BD6" w:rsidP="00D108BB">
            <w:pPr>
              <w:pStyle w:val="TableParagraph"/>
              <w:ind w:left="110"/>
              <w:rPr>
                <w:sz w:val="28"/>
                <w:szCs w:val="28"/>
              </w:rPr>
            </w:pPr>
            <w:r w:rsidRPr="00D108BB">
              <w:rPr>
                <w:sz w:val="28"/>
                <w:szCs w:val="28"/>
              </w:rPr>
              <w:t>Direction</w:t>
            </w:r>
            <w:r w:rsidR="00B765DB" w:rsidRPr="00D108BB">
              <w:rPr>
                <w:sz w:val="28"/>
                <w:szCs w:val="28"/>
              </w:rPr>
              <w:t xml:space="preserve"> </w:t>
            </w:r>
            <w:r w:rsidRPr="00D108BB">
              <w:rPr>
                <w:sz w:val="28"/>
                <w:szCs w:val="28"/>
              </w:rPr>
              <w:t>(section,</w:t>
            </w:r>
            <w:r w:rsidR="00B765DB" w:rsidRPr="00D108BB">
              <w:rPr>
                <w:sz w:val="28"/>
                <w:szCs w:val="28"/>
              </w:rPr>
              <w:t xml:space="preserve"> </w:t>
            </w:r>
            <w:r w:rsidRPr="00D108BB">
              <w:rPr>
                <w:sz w:val="28"/>
                <w:szCs w:val="28"/>
              </w:rPr>
              <w:t>subsections)</w:t>
            </w:r>
          </w:p>
        </w:tc>
        <w:tc>
          <w:tcPr>
            <w:tcW w:w="4537" w:type="dxa"/>
          </w:tcPr>
          <w:p w:rsidR="00123181" w:rsidRPr="00D108BB" w:rsidRDefault="00123181" w:rsidP="00D108BB">
            <w:pPr>
              <w:pStyle w:val="TableParagraph"/>
              <w:rPr>
                <w:sz w:val="28"/>
                <w:szCs w:val="28"/>
              </w:rPr>
            </w:pPr>
          </w:p>
        </w:tc>
      </w:tr>
      <w:tr w:rsidR="00123181" w:rsidRPr="00D108BB">
        <w:trPr>
          <w:trHeight w:val="275"/>
        </w:trPr>
        <w:tc>
          <w:tcPr>
            <w:tcW w:w="4822" w:type="dxa"/>
          </w:tcPr>
          <w:p w:rsidR="00123181" w:rsidRPr="00D108BB" w:rsidRDefault="00E23BD6" w:rsidP="00D108BB">
            <w:pPr>
              <w:pStyle w:val="TableParagraph"/>
              <w:ind w:left="110"/>
              <w:rPr>
                <w:sz w:val="28"/>
                <w:szCs w:val="28"/>
              </w:rPr>
            </w:pPr>
            <w:r w:rsidRPr="00D108BB">
              <w:rPr>
                <w:sz w:val="28"/>
                <w:szCs w:val="28"/>
              </w:rPr>
              <w:t>Topic</w:t>
            </w:r>
          </w:p>
        </w:tc>
        <w:tc>
          <w:tcPr>
            <w:tcW w:w="4537" w:type="dxa"/>
          </w:tcPr>
          <w:p w:rsidR="00123181" w:rsidRPr="00D108BB" w:rsidRDefault="00123181" w:rsidP="00D108BB">
            <w:pPr>
              <w:pStyle w:val="TableParagraph"/>
              <w:rPr>
                <w:sz w:val="28"/>
                <w:szCs w:val="28"/>
              </w:rPr>
            </w:pPr>
          </w:p>
        </w:tc>
      </w:tr>
      <w:tr w:rsidR="00123181" w:rsidRPr="00D108BB">
        <w:trPr>
          <w:trHeight w:val="277"/>
        </w:trPr>
        <w:tc>
          <w:tcPr>
            <w:tcW w:w="4822" w:type="dxa"/>
          </w:tcPr>
          <w:p w:rsidR="00123181" w:rsidRPr="00D108BB" w:rsidRDefault="00E23BD6" w:rsidP="00D108BB">
            <w:pPr>
              <w:pStyle w:val="TableParagraph"/>
              <w:ind w:left="110"/>
              <w:rPr>
                <w:sz w:val="28"/>
                <w:szCs w:val="28"/>
              </w:rPr>
            </w:pPr>
            <w:r w:rsidRPr="00D108BB">
              <w:rPr>
                <w:sz w:val="28"/>
                <w:szCs w:val="28"/>
              </w:rPr>
              <w:t>The</w:t>
            </w:r>
            <w:r w:rsidR="00B765DB" w:rsidRPr="00D108BB">
              <w:rPr>
                <w:sz w:val="28"/>
                <w:szCs w:val="28"/>
              </w:rPr>
              <w:t xml:space="preserve"> </w:t>
            </w:r>
            <w:r w:rsidRPr="00D108BB">
              <w:rPr>
                <w:sz w:val="28"/>
                <w:szCs w:val="28"/>
              </w:rPr>
              <w:t>need</w:t>
            </w:r>
            <w:r w:rsidR="00B765DB" w:rsidRPr="00D108BB">
              <w:rPr>
                <w:sz w:val="28"/>
                <w:szCs w:val="28"/>
              </w:rPr>
              <w:t xml:space="preserve"> </w:t>
            </w:r>
            <w:r w:rsidRPr="00D108BB">
              <w:rPr>
                <w:sz w:val="28"/>
                <w:szCs w:val="28"/>
              </w:rPr>
              <w:t>for</w:t>
            </w:r>
            <w:r w:rsidR="00B765DB" w:rsidRPr="00D108BB">
              <w:rPr>
                <w:sz w:val="28"/>
                <w:szCs w:val="28"/>
              </w:rPr>
              <w:t xml:space="preserve"> </w:t>
            </w:r>
            <w:r w:rsidRPr="00D108BB">
              <w:rPr>
                <w:sz w:val="28"/>
                <w:szCs w:val="28"/>
              </w:rPr>
              <w:t>technical means</w:t>
            </w:r>
          </w:p>
        </w:tc>
        <w:tc>
          <w:tcPr>
            <w:tcW w:w="4537" w:type="dxa"/>
          </w:tcPr>
          <w:p w:rsidR="00123181" w:rsidRPr="00D108BB" w:rsidRDefault="00123181" w:rsidP="00D108BB">
            <w:pPr>
              <w:pStyle w:val="TableParagraph"/>
              <w:rPr>
                <w:sz w:val="28"/>
                <w:szCs w:val="28"/>
              </w:rPr>
            </w:pPr>
          </w:p>
        </w:tc>
      </w:tr>
      <w:tr w:rsidR="00123181" w:rsidRPr="00D108BB">
        <w:trPr>
          <w:trHeight w:val="552"/>
        </w:trPr>
        <w:tc>
          <w:tcPr>
            <w:tcW w:w="4822" w:type="dxa"/>
          </w:tcPr>
          <w:p w:rsidR="00123181" w:rsidRPr="00D108BB" w:rsidRDefault="00E23BD6" w:rsidP="00D108BB">
            <w:pPr>
              <w:pStyle w:val="TableParagraph"/>
              <w:ind w:left="110" w:right="1863"/>
              <w:rPr>
                <w:sz w:val="28"/>
                <w:szCs w:val="28"/>
              </w:rPr>
            </w:pPr>
            <w:r w:rsidRPr="00D108BB">
              <w:rPr>
                <w:sz w:val="28"/>
                <w:szCs w:val="28"/>
              </w:rPr>
              <w:t>The need for accommodation</w:t>
            </w:r>
            <w:r w:rsidR="00B765DB" w:rsidRPr="00D108BB">
              <w:rPr>
                <w:sz w:val="28"/>
                <w:szCs w:val="28"/>
              </w:rPr>
              <w:t xml:space="preserve"> </w:t>
            </w:r>
            <w:r w:rsidRPr="00D108BB">
              <w:rPr>
                <w:sz w:val="28"/>
                <w:szCs w:val="28"/>
              </w:rPr>
              <w:t>(class</w:t>
            </w:r>
            <w:r w:rsidR="00B765DB" w:rsidRPr="00D108BB">
              <w:rPr>
                <w:sz w:val="28"/>
                <w:szCs w:val="28"/>
              </w:rPr>
              <w:t xml:space="preserve"> </w:t>
            </w:r>
            <w:r w:rsidRPr="00D108BB">
              <w:rPr>
                <w:sz w:val="28"/>
                <w:szCs w:val="28"/>
              </w:rPr>
              <w:t>and allow</w:t>
            </w:r>
            <w:r w:rsidR="00B765DB" w:rsidRPr="00D108BB">
              <w:rPr>
                <w:sz w:val="28"/>
                <w:szCs w:val="28"/>
              </w:rPr>
              <w:t xml:space="preserve"> </w:t>
            </w:r>
            <w:r w:rsidRPr="00D108BB">
              <w:rPr>
                <w:sz w:val="28"/>
                <w:szCs w:val="28"/>
              </w:rPr>
              <w:t>able</w:t>
            </w:r>
            <w:r w:rsidR="00B765DB" w:rsidRPr="00D108BB">
              <w:rPr>
                <w:sz w:val="28"/>
                <w:szCs w:val="28"/>
              </w:rPr>
              <w:t xml:space="preserve"> </w:t>
            </w:r>
            <w:r w:rsidRPr="00D108BB">
              <w:rPr>
                <w:sz w:val="28"/>
                <w:szCs w:val="28"/>
              </w:rPr>
              <w:t>cost)</w:t>
            </w:r>
          </w:p>
        </w:tc>
        <w:tc>
          <w:tcPr>
            <w:tcW w:w="4537" w:type="dxa"/>
          </w:tcPr>
          <w:p w:rsidR="00123181" w:rsidRPr="00D108BB" w:rsidRDefault="00123181" w:rsidP="00D108BB">
            <w:pPr>
              <w:pStyle w:val="TableParagraph"/>
              <w:rPr>
                <w:sz w:val="28"/>
                <w:szCs w:val="28"/>
              </w:rPr>
            </w:pPr>
          </w:p>
        </w:tc>
      </w:tr>
    </w:tbl>
    <w:p w:rsidR="00123181" w:rsidRPr="00D108BB" w:rsidRDefault="00123181" w:rsidP="00D108BB">
      <w:pPr>
        <w:rPr>
          <w:sz w:val="28"/>
          <w:szCs w:val="28"/>
        </w:rPr>
      </w:pPr>
    </w:p>
    <w:sectPr w:rsidR="00123181" w:rsidRPr="00D108BB" w:rsidSect="00123181">
      <w:pgSz w:w="11910" w:h="16840"/>
      <w:pgMar w:top="48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34FF1"/>
    <w:multiLevelType w:val="hybridMultilevel"/>
    <w:tmpl w:val="FFFFFFFF"/>
    <w:lvl w:ilvl="0" w:tplc="ABEAC8EA">
      <w:start w:val="1"/>
      <w:numFmt w:val="decimal"/>
      <w:lvlText w:val="%1."/>
      <w:lvlJc w:val="left"/>
      <w:pPr>
        <w:ind w:left="1061" w:hanging="240"/>
        <w:jc w:val="left"/>
      </w:pPr>
      <w:rPr>
        <w:rFonts w:ascii="Times New Roman" w:eastAsia="Times New Roman" w:hAnsi="Times New Roman" w:cs="Times New Roman" w:hint="default"/>
        <w:i/>
        <w:iCs/>
        <w:w w:val="100"/>
        <w:sz w:val="24"/>
        <w:szCs w:val="24"/>
        <w:lang w:val="en-US" w:eastAsia="en-US" w:bidi="ar-SA"/>
      </w:rPr>
    </w:lvl>
    <w:lvl w:ilvl="1" w:tplc="3920DFC4">
      <w:numFmt w:val="bullet"/>
      <w:lvlText w:val="•"/>
      <w:lvlJc w:val="left"/>
      <w:pPr>
        <w:ind w:left="1940" w:hanging="240"/>
      </w:pPr>
      <w:rPr>
        <w:rFonts w:hint="default"/>
        <w:lang w:val="en-US" w:eastAsia="en-US" w:bidi="ar-SA"/>
      </w:rPr>
    </w:lvl>
    <w:lvl w:ilvl="2" w:tplc="0A3AA79A">
      <w:numFmt w:val="bullet"/>
      <w:lvlText w:val="•"/>
      <w:lvlJc w:val="left"/>
      <w:pPr>
        <w:ind w:left="2820" w:hanging="240"/>
      </w:pPr>
      <w:rPr>
        <w:rFonts w:hint="default"/>
        <w:lang w:val="en-US" w:eastAsia="en-US" w:bidi="ar-SA"/>
      </w:rPr>
    </w:lvl>
    <w:lvl w:ilvl="3" w:tplc="48AE961C">
      <w:numFmt w:val="bullet"/>
      <w:lvlText w:val="•"/>
      <w:lvlJc w:val="left"/>
      <w:pPr>
        <w:ind w:left="3701" w:hanging="240"/>
      </w:pPr>
      <w:rPr>
        <w:rFonts w:hint="default"/>
        <w:lang w:val="en-US" w:eastAsia="en-US" w:bidi="ar-SA"/>
      </w:rPr>
    </w:lvl>
    <w:lvl w:ilvl="4" w:tplc="3CFA9D50">
      <w:numFmt w:val="bullet"/>
      <w:lvlText w:val="•"/>
      <w:lvlJc w:val="left"/>
      <w:pPr>
        <w:ind w:left="4581" w:hanging="240"/>
      </w:pPr>
      <w:rPr>
        <w:rFonts w:hint="default"/>
        <w:lang w:val="en-US" w:eastAsia="en-US" w:bidi="ar-SA"/>
      </w:rPr>
    </w:lvl>
    <w:lvl w:ilvl="5" w:tplc="B4D8558A">
      <w:numFmt w:val="bullet"/>
      <w:lvlText w:val="•"/>
      <w:lvlJc w:val="left"/>
      <w:pPr>
        <w:ind w:left="5462" w:hanging="240"/>
      </w:pPr>
      <w:rPr>
        <w:rFonts w:hint="default"/>
        <w:lang w:val="en-US" w:eastAsia="en-US" w:bidi="ar-SA"/>
      </w:rPr>
    </w:lvl>
    <w:lvl w:ilvl="6" w:tplc="FAAEA6A4">
      <w:numFmt w:val="bullet"/>
      <w:lvlText w:val="•"/>
      <w:lvlJc w:val="left"/>
      <w:pPr>
        <w:ind w:left="6342" w:hanging="240"/>
      </w:pPr>
      <w:rPr>
        <w:rFonts w:hint="default"/>
        <w:lang w:val="en-US" w:eastAsia="en-US" w:bidi="ar-SA"/>
      </w:rPr>
    </w:lvl>
    <w:lvl w:ilvl="7" w:tplc="7CE87480">
      <w:numFmt w:val="bullet"/>
      <w:lvlText w:val="•"/>
      <w:lvlJc w:val="left"/>
      <w:pPr>
        <w:ind w:left="7222" w:hanging="240"/>
      </w:pPr>
      <w:rPr>
        <w:rFonts w:hint="default"/>
        <w:lang w:val="en-US" w:eastAsia="en-US" w:bidi="ar-SA"/>
      </w:rPr>
    </w:lvl>
    <w:lvl w:ilvl="8" w:tplc="F518610E">
      <w:numFmt w:val="bullet"/>
      <w:lvlText w:val="•"/>
      <w:lvlJc w:val="left"/>
      <w:pPr>
        <w:ind w:left="8103" w:hanging="24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123181"/>
    <w:rsid w:val="00123181"/>
    <w:rsid w:val="00B765DB"/>
    <w:rsid w:val="00D108BB"/>
    <w:rsid w:val="00E23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23181"/>
    <w:rPr>
      <w:rFonts w:ascii="Times New Roman" w:eastAsia="Times New Roman" w:hAnsi="Times New Roman" w:cs="Times New Roman"/>
    </w:rPr>
  </w:style>
  <w:style w:type="paragraph" w:styleId="1">
    <w:name w:val="heading 1"/>
    <w:basedOn w:val="a"/>
    <w:qFormat/>
    <w:rsid w:val="00123181"/>
    <w:pPr>
      <w:ind w:left="749" w:right="748"/>
      <w:jc w:val="center"/>
      <w:outlineLvl w:val="0"/>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rsid w:val="00123181"/>
    <w:tblPr>
      <w:tblInd w:w="0" w:type="dxa"/>
      <w:tblCellMar>
        <w:top w:w="0" w:type="dxa"/>
        <w:left w:w="0" w:type="dxa"/>
        <w:bottom w:w="0" w:type="dxa"/>
        <w:right w:w="0" w:type="dxa"/>
      </w:tblCellMar>
    </w:tblPr>
  </w:style>
  <w:style w:type="paragraph" w:styleId="a3">
    <w:name w:val="Body Text"/>
    <w:basedOn w:val="a"/>
    <w:uiPriority w:val="1"/>
    <w:qFormat/>
    <w:rsid w:val="00123181"/>
    <w:rPr>
      <w:sz w:val="24"/>
      <w:szCs w:val="24"/>
    </w:rPr>
  </w:style>
  <w:style w:type="paragraph" w:customStyle="1" w:styleId="11">
    <w:name w:val="Заголовок 11"/>
    <w:basedOn w:val="a"/>
    <w:uiPriority w:val="1"/>
    <w:qFormat/>
    <w:rsid w:val="00123181"/>
    <w:pPr>
      <w:ind w:left="2290"/>
      <w:jc w:val="center"/>
      <w:outlineLvl w:val="1"/>
    </w:pPr>
    <w:rPr>
      <w:b/>
      <w:bCs/>
      <w:sz w:val="24"/>
      <w:szCs w:val="24"/>
    </w:rPr>
  </w:style>
  <w:style w:type="paragraph" w:styleId="a4">
    <w:name w:val="List Paragraph"/>
    <w:basedOn w:val="a"/>
    <w:uiPriority w:val="1"/>
    <w:qFormat/>
    <w:rsid w:val="00123181"/>
    <w:pPr>
      <w:ind w:left="1061" w:hanging="241"/>
    </w:pPr>
  </w:style>
  <w:style w:type="paragraph" w:customStyle="1" w:styleId="TableParagraph">
    <w:name w:val="Table Paragraph"/>
    <w:basedOn w:val="a"/>
    <w:uiPriority w:val="1"/>
    <w:qFormat/>
    <w:rsid w:val="00123181"/>
  </w:style>
  <w:style w:type="character" w:styleId="a5">
    <w:name w:val="Hyperlink"/>
    <w:basedOn w:val="a0"/>
    <w:rsid w:val="00123181"/>
    <w:rPr>
      <w:rFonts w:ascii="Times New Roman" w:eastAsia="SimSun" w:hAnsi="Times New Roman" w:cs="Times New Roman"/>
      <w:color w:val="0000FF"/>
      <w:sz w:val="2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3" Type="http://schemas.microsoft.com/office/2007/relationships/stylesWithEffects" Target="stylesWithEffects.xml"/><Relationship Id="rId7" Type="http://schemas.openxmlformats.org/officeDocument/2006/relationships/hyperlink" Target="https://docs.google.com/forms/d/e/1FAIpQLSdX2MFibXnZnGnWO-jteO2RN3C_NrlcSNLylc_iz9Nq_d9Abw/viewform?usp=sf_lin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06web.zoom.us/j/89073555174?pwd=o3QjFcZIWFBuPW9HFT1iliQb9UcBJU.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87014773943@mail.ru" TargetMode="External"/><Relationship Id="rId4" Type="http://schemas.openxmlformats.org/officeDocument/2006/relationships/settings" Target="settings.xml"/><Relationship Id="rId9" Type="http://schemas.openxmlformats.org/officeDocument/2006/relationships/hyperlink" Target="mailto:akhmetov_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682</Words>
  <Characters>3894</Characters>
  <Application>Microsoft Office Word</Application>
  <DocSecurity>0</DocSecurity>
  <Lines>32</Lines>
  <Paragraphs>9</Paragraphs>
  <ScaleCrop>false</ScaleCrop>
  <Company>Microsoft</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Admin</cp:lastModifiedBy>
  <cp:revision>4</cp:revision>
  <dcterms:created xsi:type="dcterms:W3CDTF">2023-10-30T15:56:00Z</dcterms:created>
  <dcterms:modified xsi:type="dcterms:W3CDTF">2023-11-29T03:59:00Z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2018-11-08T00:00:00Z</vt:filetime>
  </property>
  <property fmtid="{D5CDD505-2E9C-101B-9397-08002B2CF9AE}" pid="3" name="Creator">
    <vt:lpwstr>Microsoft® Word for Office 365</vt:lpwstr>
  </property>
  <property fmtid="{D5CDD505-2E9C-101B-9397-08002B2CF9AE}" pid="4" name="LastSaved">
    <vt:filetime>2023-10-30T00:00:00Z</vt:filetime>
  </property>
  <property fmtid="{D5CDD505-2E9C-101B-9397-08002B2CF9AE}" pid="5" name="ICV">
    <vt:lpwstr>ea8f3095a1c444668f280f088fffd51c</vt:lpwstr>
  </property>
</Properties>
</file>